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68"/>
        <w:numPr>
          <w:ilvl w:val="0"/>
          <w:numId w:val="38"/>
        </w:numPr>
        <w:pBdr/>
        <w:spacing w:after="0" w:before="0"/>
        <w:ind/>
        <w:rPr>
          <w:color w:val="c00000"/>
          <w:highlight w:val="none"/>
        </w:rPr>
      </w:pPr>
      <w:r>
        <w:rPr>
          <w:color w:val="c00000"/>
          <w:highlight w:val="none"/>
        </w:rPr>
        <w:t xml:space="preserve">I.</w:t>
        <w:tab/>
        <w:t xml:space="preserve">Environnement, écologie, réchauffement climatique</w:t>
      </w:r>
      <w:r>
        <w:rPr>
          <w:color w:val="c00000"/>
          <w:highlight w:val="none"/>
        </w:rPr>
      </w:r>
    </w:p>
    <w:p>
      <w:pPr>
        <w:pStyle w:val="768"/>
        <w:numPr>
          <w:ilvl w:val="0"/>
          <w:numId w:val="38"/>
        </w:numPr>
        <w:pBdr/>
        <w:spacing w:after="0" w:before="0"/>
        <w:ind/>
        <w:rPr>
          <w:color w:val="c00000"/>
          <w:highlight w:val="none"/>
        </w:rPr>
      </w:pPr>
      <w:r>
        <w:rPr>
          <w:color w:val="c00000"/>
          <w:highlight w:val="none"/>
        </w:rPr>
        <w:t xml:space="preserve">II.</w:t>
        <w:tab/>
        <w:t xml:space="preserve">Technologie, sciences, progrès, médias</w:t>
      </w:r>
      <w:r>
        <w:rPr>
          <w:color w:val="c00000"/>
          <w:highlight w:val="none"/>
        </w:rPr>
      </w:r>
    </w:p>
    <w:p>
      <w:pPr>
        <w:pStyle w:val="768"/>
        <w:numPr>
          <w:ilvl w:val="0"/>
          <w:numId w:val="38"/>
        </w:numPr>
        <w:pBdr/>
        <w:spacing w:after="0" w:before="0"/>
        <w:ind/>
        <w:rPr>
          <w:color w:val="c00000"/>
          <w:highlight w:val="none"/>
        </w:rPr>
      </w:pPr>
      <w:r>
        <w:rPr>
          <w:color w:val="c00000"/>
          <w:highlight w:val="none"/>
        </w:rPr>
        <w:t xml:space="preserve">III.</w:t>
        <w:tab/>
        <w:t xml:space="preserve">Economie, JO</w:t>
      </w:r>
      <w:r>
        <w:rPr>
          <w:color w:val="c00000"/>
          <w:highlight w:val="none"/>
        </w:rPr>
      </w:r>
    </w:p>
    <w:p>
      <w:pPr>
        <w:pStyle w:val="768"/>
        <w:numPr>
          <w:ilvl w:val="0"/>
          <w:numId w:val="38"/>
        </w:numPr>
        <w:pBdr/>
        <w:spacing w:after="0" w:before="0"/>
        <w:ind/>
        <w:rPr>
          <w:color w:val="c00000"/>
          <w:highlight w:val="none"/>
        </w:rPr>
      </w:pPr>
      <w:r>
        <w:rPr>
          <w:color w:val="c00000"/>
          <w:highlight w:val="none"/>
        </w:rPr>
        <w:t xml:space="preserve">IV.</w:t>
        <w:tab/>
        <w:t xml:space="preserve">Corps, santé</w:t>
      </w:r>
      <w:r>
        <w:rPr>
          <w:color w:val="c00000"/>
          <w:highlight w:val="none"/>
        </w:rPr>
      </w:r>
    </w:p>
    <w:p>
      <w:pPr>
        <w:pStyle w:val="768"/>
        <w:numPr>
          <w:ilvl w:val="0"/>
          <w:numId w:val="38"/>
        </w:numPr>
        <w:pBdr/>
        <w:spacing w:after="0" w:before="0"/>
        <w:ind/>
        <w:rPr>
          <w:color w:val="c00000"/>
          <w:highlight w:val="none"/>
        </w:rPr>
      </w:pPr>
      <w:r>
        <w:rPr>
          <w:color w:val="c00000"/>
          <w:highlight w:val="none"/>
        </w:rPr>
        <w:t xml:space="preserve">V.</w:t>
        <w:tab/>
        <w:t xml:space="preserve">Violences dopage</w:t>
      </w:r>
      <w:r>
        <w:rPr>
          <w:color w:val="c00000"/>
          <w:highlight w:val="none"/>
        </w:rPr>
      </w:r>
    </w:p>
    <w:p>
      <w:pPr>
        <w:pStyle w:val="768"/>
        <w:numPr>
          <w:ilvl w:val="0"/>
          <w:numId w:val="38"/>
        </w:numPr>
        <w:pBdr/>
        <w:spacing w:after="0" w:before="0"/>
        <w:ind/>
        <w:rPr>
          <w:color w:val="c00000"/>
          <w:highlight w:val="none"/>
        </w:rPr>
      </w:pPr>
      <w:r>
        <w:rPr>
          <w:color w:val="c00000"/>
          <w:highlight w:val="none"/>
        </w:rPr>
        <w:t xml:space="preserve">VI.</w:t>
        <w:tab/>
        <w:t xml:space="preserve">Valeurs, éthique du sport, éducation</w:t>
      </w:r>
      <w:r>
        <w:rPr>
          <w:color w:val="c00000"/>
          <w:highlight w:val="none"/>
        </w:rPr>
      </w:r>
    </w:p>
    <w:p>
      <w:pPr>
        <w:pStyle w:val="768"/>
        <w:numPr>
          <w:ilvl w:val="0"/>
          <w:numId w:val="38"/>
        </w:numPr>
        <w:pBdr/>
        <w:spacing w:after="0" w:before="0"/>
        <w:ind/>
        <w:rPr>
          <w:color w:val="c00000"/>
          <w:highlight w:val="none"/>
        </w:rPr>
      </w:pPr>
      <w:r>
        <w:rPr>
          <w:color w:val="c00000"/>
          <w:highlight w:val="none"/>
        </w:rPr>
        <w:t xml:space="preserve">VII.</w:t>
        <w:tab/>
        <w:t xml:space="preserve">Hommes/femmes, orientations sexuelles, racisme, handicapés</w:t>
      </w:r>
      <w:r>
        <w:rPr>
          <w:color w:val="c00000"/>
          <w:highlight w:val="none"/>
        </w:rPr>
      </w:r>
    </w:p>
    <w:p>
      <w:pPr>
        <w:pStyle w:val="768"/>
        <w:numPr>
          <w:ilvl w:val="0"/>
          <w:numId w:val="38"/>
        </w:numPr>
        <w:pBdr/>
        <w:spacing/>
        <w:ind/>
        <w:rPr>
          <w:color w:val="c00000"/>
          <w:highlight w:val="none"/>
        </w:rPr>
      </w:pPr>
      <w:r>
        <w:rPr>
          <w:color w:val="c00000"/>
          <w:highlight w:val="none"/>
        </w:rPr>
        <w:t xml:space="preserve">VIII.</w:t>
        <w:tab/>
        <w:t xml:space="preserve">Théorie des jeux</w:t>
      </w:r>
      <w:r>
        <w:rPr>
          <w:color w:val="c00000"/>
          <w:highlight w:val="none"/>
        </w:rPr>
      </w:r>
    </w:p>
    <w:p>
      <w:pPr>
        <w:pStyle w:val="768"/>
        <w:pBdr/>
        <w:spacing/>
        <w:ind/>
        <w:rPr>
          <w:highlight w:val="none"/>
        </w:rPr>
      </w:pPr>
      <w:r>
        <w:rPr>
          <w:highlight w:val="none"/>
        </w:rPr>
      </w:r>
      <w:r>
        <w:rPr>
          <w:highlight w:val="none"/>
        </w:rPr>
      </w:r>
    </w:p>
    <w:p>
      <w:pPr>
        <w:pStyle w:val="769"/>
        <w:numPr>
          <w:ilvl w:val="0"/>
          <w:numId w:val="32"/>
        </w:numPr>
        <w:pBdr/>
        <w:spacing/>
        <w:ind/>
        <w:rPr>
          <w:highlight w:val="none"/>
        </w:rPr>
      </w:pPr>
      <w:r>
        <w:rPr>
          <w:highlight w:val="none"/>
        </w:rPr>
        <w:t xml:space="preserve">Environnement, écologie, réchauffement climatique</w:t>
      </w:r>
      <w:r>
        <w:rPr>
          <w:highlight w:val="none"/>
        </w:rPr>
      </w:r>
    </w:p>
    <w:p>
      <w:pPr>
        <w:pStyle w:val="768"/>
        <w:pBdr/>
        <w:spacing/>
        <w:ind/>
        <w:jc w:val="both"/>
        <w:rPr>
          <w:color w:val="ed7d31"/>
          <w:highlight w:val="none"/>
        </w:rPr>
      </w:pPr>
      <w:r>
        <w:rPr>
          <w:color w:val="ed7d31"/>
          <w:highlight w:val="none"/>
        </w:rPr>
        <w:t xml:space="preserve">Müller et collaborateurs (2021</w:t>
      </w:r>
      <w:r>
        <w:rPr>
          <w:color w:val="ed7d31"/>
          <w:highlight w:val="none"/>
        </w:rPr>
        <w:t xml:space="preserve">) : impact environnemental JO réduit si diminution de leur </w:t>
      </w:r>
      <w:r>
        <w:rPr>
          <w:b/>
          <w:color w:val="ed7d31"/>
          <w:highlight w:val="none"/>
        </w:rPr>
        <w:t xml:space="preserve">taille</w:t>
      </w:r>
      <w:r>
        <w:rPr>
          <w:color w:val="ed7d31"/>
          <w:highlight w:val="none"/>
        </w:rPr>
        <w:t xml:space="preserve">, 2 ou 3 </w:t>
      </w:r>
      <w:r>
        <w:rPr>
          <w:b/>
          <w:color w:val="ed7d31"/>
          <w:highlight w:val="none"/>
        </w:rPr>
        <w:t xml:space="preserve">mêmes villes hôtes</w:t>
      </w:r>
      <w:r>
        <w:rPr>
          <w:color w:val="ed7d31"/>
          <w:highlight w:val="none"/>
        </w:rPr>
        <w:t xml:space="preserve"> qui tournent, </w:t>
      </w:r>
      <w:r>
        <w:rPr>
          <w:b/>
          <w:color w:val="ed7d31"/>
          <w:highlight w:val="none"/>
        </w:rPr>
        <w:t xml:space="preserve">évaluation de la durabilité</w:t>
      </w:r>
      <w:r>
        <w:rPr>
          <w:color w:val="ed7d31"/>
          <w:highlight w:val="none"/>
        </w:rPr>
        <w:t xml:space="preserve"> de l'événement par un organisme indépendant.</w:t>
      </w:r>
      <w:r>
        <w:rPr>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color w:val="ed7d31"/>
          <w:highlight w:val="none"/>
        </w:rPr>
      </w:pPr>
      <w:r>
        <w:rPr>
          <w:b/>
          <w:color w:val="ed7d31"/>
          <w:highlight w:val="none"/>
        </w:rPr>
        <w:t xml:space="preserve">Jeux asiatiques d'hiver</w:t>
      </w:r>
      <w:r>
        <w:rPr>
          <w:color w:val="ed7d31"/>
          <w:highlight w:val="none"/>
        </w:rPr>
        <w:t xml:space="preserve"> prévus en plein désert </w:t>
      </w:r>
      <w:r>
        <w:rPr>
          <w:b/>
          <w:color w:val="ed7d31"/>
          <w:highlight w:val="none"/>
        </w:rPr>
        <w:t xml:space="preserve">en Arabie saoudite pour 2029</w:t>
      </w:r>
      <w:r>
        <w:rPr>
          <w:color w:val="ed7d31"/>
          <w:highlight w:val="none"/>
        </w:rPr>
        <w:t xml:space="preserve">.</w:t>
      </w:r>
      <w:r>
        <w:rPr>
          <w:color w:val="ed7d31"/>
          <w:highlight w:val="none"/>
        </w:rPr>
      </w:r>
    </w:p>
    <w:p>
      <w:pPr>
        <w:pStyle w:val="768"/>
        <w:pBdr/>
        <w:spacing/>
        <w:ind/>
        <w:jc w:val="both"/>
        <w:rPr>
          <w:b/>
          <w:color w:val="ed7d31"/>
          <w:highlight w:val="none"/>
        </w:rPr>
      </w:pPr>
      <w:r>
        <w:rPr>
          <w:b/>
          <w:color w:val="ed7d31"/>
          <w:highlight w:val="none"/>
        </w:rPr>
        <w:t xml:space="preserve">Candidature régions Auvergne Rhône Alpes et Provence Alpes Côte d'Azur accueil JO d'hiver en 2030.</w:t>
      </w:r>
      <w:r>
        <w:rPr>
          <w:b/>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color w:val="ed7d31"/>
          <w:highlight w:val="none"/>
        </w:rPr>
      </w:pPr>
      <w:r>
        <w:rPr>
          <w:color w:val="ed7d31"/>
          <w:highlight w:val="none"/>
        </w:rPr>
        <w:t xml:space="preserve">Bourg et Gouguet (2021</w:t>
      </w:r>
      <w:r>
        <w:rPr>
          <w:color w:val="ed7d31"/>
          <w:highlight w:val="none"/>
        </w:rPr>
        <w:t xml:space="preserve">) : chez les 18 30 </w:t>
      </w:r>
      <w:r>
        <w:rPr>
          <w:b/>
          <w:color w:val="ed7d31"/>
          <w:highlight w:val="none"/>
        </w:rPr>
        <w:t xml:space="preserve">sujets environnement arrive en tête : 32%</w:t>
      </w:r>
      <w:r>
        <w:rPr>
          <w:color w:val="ed7d31"/>
          <w:highlight w:val="none"/>
        </w:rPr>
        <w:t xml:space="preserve"> devant immigration 19% et chômage 17%.</w:t>
      </w:r>
      <w:r>
        <w:rPr>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color w:val="ed7d31"/>
          <w:highlight w:val="none"/>
        </w:rPr>
      </w:pPr>
      <w:r>
        <w:rPr>
          <w:color w:val="ed7d31"/>
          <w:highlight w:val="none"/>
        </w:rPr>
        <w:t xml:space="preserve">Les JOP de Paris se sont fixés comme objectif de </w:t>
      </w:r>
      <w:r>
        <w:rPr>
          <w:b/>
          <w:color w:val="ed7d31"/>
          <w:highlight w:val="none"/>
        </w:rPr>
        <w:t xml:space="preserve">diviser de moitié l’empreinte carbone</w:t>
      </w:r>
      <w:r>
        <w:rPr>
          <w:color w:val="ed7d31"/>
          <w:highlight w:val="none"/>
        </w:rPr>
        <w:t xml:space="preserve"> par rapport aux éditions précédentes.</w:t>
      </w:r>
      <w:r>
        <w:rPr>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color w:val="ed7d31"/>
          <w:highlight w:val="none"/>
        </w:rPr>
      </w:pPr>
      <w:r>
        <w:rPr>
          <w:color w:val="ed7d31"/>
          <w:highlight w:val="none"/>
        </w:rPr>
        <w:t xml:space="preserve">Selon le </w:t>
      </w:r>
      <w:r>
        <w:rPr>
          <w:b/>
          <w:color w:val="ed7d31"/>
          <w:highlight w:val="none"/>
        </w:rPr>
        <w:t xml:space="preserve">fond mondial pour la</w:t>
      </w:r>
      <w:r>
        <w:rPr>
          <w:b/>
          <w:color w:val="ed7d31"/>
          <w:highlight w:val="none"/>
        </w:rPr>
        <w:t xml:space="preserve"> nature (WWF)</w:t>
      </w:r>
      <w:r>
        <w:rPr>
          <w:color w:val="ed7d31"/>
          <w:highlight w:val="none"/>
        </w:rPr>
        <w:t xml:space="preserve"> les activités sportives vont être impactées par la hausse des températ</w:t>
      </w:r>
      <w:r>
        <w:rPr>
          <w:color w:val="ed7d31"/>
          <w:highlight w:val="none"/>
        </w:rPr>
        <w:t xml:space="preserve">ures. Conséquences néfastes pour la santé, la qualité de l’air, le niveau de performance. Alors : courses à reprogrammer voire annuler (Tour de France, marathons), sites de pratique en littoral à relocaliser, des stations de montagnes à fermer ou adapter …</w:t>
      </w:r>
      <w:r>
        <w:rPr>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color w:val="ed7d31"/>
          <w:highlight w:val="none"/>
        </w:rPr>
      </w:pPr>
      <w:r>
        <w:rPr>
          <w:color w:val="ed7d31"/>
          <w:highlight w:val="none"/>
        </w:rPr>
        <w:t xml:space="preserve">Étymologiquement </w:t>
      </w:r>
      <w:r>
        <w:rPr>
          <w:b/>
          <w:color w:val="ed7d31"/>
          <w:highlight w:val="none"/>
        </w:rPr>
        <w:t xml:space="preserve">sobriété</w:t>
      </w:r>
      <w:r>
        <w:rPr>
          <w:color w:val="ed7d31"/>
          <w:highlight w:val="none"/>
        </w:rPr>
        <w:t xml:space="preserve">, du latin sobrietas, renvoies à la modération.</w:t>
      </w:r>
      <w:r>
        <w:rPr>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color w:val="ed7d31"/>
          <w:highlight w:val="none"/>
        </w:rPr>
      </w:pPr>
      <w:r>
        <w:rPr>
          <w:color w:val="ed7d31"/>
          <w:highlight w:val="none"/>
        </w:rPr>
        <w:t xml:space="preserve">Selon </w:t>
      </w:r>
      <w:r>
        <w:rPr>
          <w:b/>
          <w:color w:val="ed7d31"/>
          <w:highlight w:val="none"/>
        </w:rPr>
        <w:t xml:space="preserve">Jean-Baptiste Guégan</w:t>
      </w:r>
      <w:r>
        <w:rPr>
          <w:color w:val="ed7d31"/>
          <w:highlight w:val="none"/>
        </w:rPr>
        <w:t xml:space="preserve">, spécialiste en géopolitique du sport, il n’est pas souhaitable d’arrêter l’organisation d’évènements sportifs mondiaux : possibilité de sensibilisation aux enjeux environnementaux et humanitaires.</w:t>
      </w:r>
      <w:r>
        <w:rPr>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color w:val="ed7d31"/>
          <w:highlight w:val="none"/>
        </w:rPr>
      </w:pPr>
      <w:r>
        <w:rPr>
          <w:b/>
          <w:color w:val="ed7d31"/>
          <w:highlight w:val="none"/>
        </w:rPr>
        <w:t xml:space="preserve">Innes Fitzgerald</w:t>
      </w:r>
      <w:r>
        <w:rPr>
          <w:color w:val="ed7d31"/>
          <w:highlight w:val="none"/>
        </w:rPr>
        <w:t xml:space="preserve">, britannique 18 ans, a demandé à sa fédération en 2023 de ne pas la sélectionner pour les championnats du monde de cross en Australie à cause du bilan carbone trop important du voyage</w:t>
      </w:r>
      <w:r>
        <w:rPr>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after="0" w:before="0"/>
        <w:ind/>
        <w:jc w:val="both"/>
        <w:rPr>
          <w:color w:val="2e75b5"/>
          <w:highlight w:val="none"/>
        </w:rPr>
      </w:pPr>
      <w:r>
        <w:rPr>
          <w:color w:val="2e75b5"/>
          <w:highlight w:val="none"/>
        </w:rPr>
        <w:t xml:space="preserve">Construction de la très controversée </w:t>
      </w:r>
      <w:r>
        <w:rPr>
          <w:b/>
          <w:color w:val="2e75b5"/>
          <w:highlight w:val="none"/>
        </w:rPr>
        <w:t xml:space="preserve">tour des juges de l'épreuve de surf des JO de Paris 2024 sur le site de Teahupoo, en Polynésie</w:t>
      </w:r>
      <w:r>
        <w:rPr>
          <w:color w:val="2e75b5"/>
          <w:highlight w:val="none"/>
        </w:rPr>
        <w:t xml:space="preserve">.</w:t>
      </w:r>
      <w:r>
        <w:rPr>
          <w:color w:val="2e75b5"/>
          <w:highlight w:val="none"/>
        </w:rPr>
      </w:r>
    </w:p>
    <w:p>
      <w:pPr>
        <w:pStyle w:val="768"/>
        <w:pBdr/>
        <w:spacing w:after="0" w:before="0"/>
        <w:ind/>
        <w:jc w:val="both"/>
        <w:rPr>
          <w:color w:val="2e75b5"/>
          <w:highlight w:val="none"/>
        </w:rPr>
      </w:pPr>
      <w:r>
        <w:rPr>
          <w:color w:val="2e75b5"/>
          <w:highlight w:val="none"/>
        </w:rPr>
        <w:t xml:space="preserve">Les fondations sont désormais terminées et le montage de la tour, préconstruite sur la terre ferme, doit débuter le 11 mars. La livraison est prévue le 13 mai, quelques jours avant la Tahiti Pro, une compétition annuelle de la World Surf League.</w:t>
      </w:r>
      <w:r>
        <w:rPr>
          <w:color w:val="2e75b5"/>
          <w:highlight w:val="none"/>
        </w:rPr>
      </w:r>
    </w:p>
    <w:p>
      <w:pPr>
        <w:pStyle w:val="768"/>
        <w:pBdr/>
        <w:spacing w:after="0" w:before="0"/>
        <w:ind/>
        <w:jc w:val="both"/>
        <w:rPr>
          <w:color w:val="2e75b5"/>
          <w:highlight w:val="none"/>
        </w:rPr>
      </w:pPr>
      <w:r>
        <w:rPr>
          <w:color w:val="2e75b5"/>
          <w:highlight w:val="none"/>
        </w:rPr>
        <w:t xml:space="preserve">Sur le site de Teahupoo, mondialement connu pour sa célèbre vague et ses eaux transparentes, le remplacement d'une tour </w:t>
      </w:r>
      <w:r>
        <w:rPr>
          <w:color w:val="2e75b5"/>
          <w:highlight w:val="none"/>
        </w:rPr>
        <w:t xml:space="preserve">en bois, qui ne respectait plus les normes, par une structure en aluminium a nourri de vives crispations, notamment de la part des défenseurs de l'environnement. Une pétition contre la construction de cet équipement avait réuni plus de 250 000 signataires.</w:t>
      </w:r>
      <w:r>
        <w:rPr>
          <w:color w:val="2e75b5"/>
          <w:highlight w:val="none"/>
        </w:rPr>
      </w:r>
    </w:p>
    <w:p>
      <w:pPr>
        <w:pStyle w:val="768"/>
        <w:pBdr/>
        <w:spacing w:after="0" w:before="0"/>
        <w:ind/>
        <w:jc w:val="both"/>
        <w:rPr>
          <w:color w:val="2e75b5"/>
          <w:highlight w:val="none"/>
        </w:rPr>
      </w:pPr>
      <w:r>
        <w:rPr>
          <w:color w:val="2e75b5"/>
          <w:highlight w:val="none"/>
        </w:rPr>
        <w:t xml:space="preserve">En décembre, la diffusion d'une vidéo montrant une barge en train de briser accidentellement du corail avait amplifié la colère des opposants.</w:t>
      </w:r>
      <w:r>
        <w:rPr>
          <w:color w:val="2e75b5"/>
          <w:highlight w:val="none"/>
        </w:rPr>
      </w:r>
    </w:p>
    <w:p>
      <w:pPr>
        <w:pStyle w:val="768"/>
        <w:pBdr/>
        <w:spacing/>
        <w:ind/>
        <w:jc w:val="both"/>
        <w:rPr>
          <w:color w:val="2e75b5"/>
          <w:highlight w:val="none"/>
        </w:rPr>
      </w:pPr>
      <w:r>
        <w:rPr>
          <w:color w:val="2e75b5"/>
          <w:highlight w:val="none"/>
        </w:rPr>
        <w:t xml:space="preserve">L'épreuve de surf des JO est prévue du 27 au 30 juillet, avec une prolongation possible jusqu'au 5 août si la houle se fait attendre.</w:t>
      </w:r>
      <w:r>
        <w:rPr>
          <w:color w:val="2e75b5"/>
          <w:highlight w:val="none"/>
        </w:rPr>
      </w:r>
    </w:p>
    <w:p>
      <w:pPr>
        <w:pStyle w:val="768"/>
        <w:pBdr/>
        <w:spacing/>
        <w:ind/>
        <w:jc w:val="both"/>
        <w:rPr>
          <w:color w:val="2e75b5"/>
          <w:highlight w:val="none"/>
        </w:rPr>
      </w:pPr>
      <w:r>
        <w:rPr>
          <w:color w:val="2e75b5"/>
          <w:highlight w:val="none"/>
        </w:rPr>
      </w:r>
      <w:r>
        <w:rPr>
          <w:color w:val="2e75b5"/>
          <w:highlight w:val="none"/>
        </w:rPr>
      </w:r>
    </w:p>
    <w:p>
      <w:pPr>
        <w:pStyle w:val="768"/>
        <w:pBdr/>
        <w:spacing/>
        <w:ind/>
        <w:jc w:val="both"/>
        <w:rPr>
          <w:color w:val="2e75b5"/>
          <w:highlight w:val="none"/>
        </w:rPr>
      </w:pPr>
      <w:r>
        <w:rPr>
          <w:color w:val="2e75b5"/>
          <w:highlight w:val="none"/>
        </w:rPr>
        <w:t xml:space="preserve">Les accords de Paris visaient un réchauffement climatique de +1,5° (depuis la période 1850 </w:t>
      </w:r>
      <w:r>
        <w:rPr>
          <w:color w:val="2e75b5"/>
          <w:highlight w:val="none"/>
        </w:rPr>
        <w:t xml:space="preserve">1900) d’ici 2100, dans l’idéal. Malheureusement, les décisions politiques prises et nos modes de vies actuels nous dirigent tout droit vers un monde à +3,2° d’ici la fin du siècle, « les +1,5° allant probablement être atteints en 2030 » comme l’a expliqué </w:t>
      </w:r>
      <w:r>
        <w:rPr>
          <w:color w:val="2e75b5"/>
          <w:highlight w:val="none"/>
        </w:rPr>
        <w:t xml:space="preserve">Valérie Masson-Delmotte</w:t>
      </w:r>
      <w:r>
        <w:rPr>
          <w:color w:val="2e75b5"/>
          <w:highlight w:val="none"/>
        </w:rPr>
        <w:t xml:space="preserve">, co-présidente du groupe 1 du GIEC à Vert.</w:t>
      </w:r>
      <w:r>
        <w:rPr>
          <w:color w:val="2e75b5"/>
          <w:highlight w:val="none"/>
        </w:rPr>
      </w:r>
    </w:p>
    <w:p>
      <w:pPr>
        <w:pStyle w:val="768"/>
        <w:pBdr/>
        <w:spacing/>
        <w:ind/>
        <w:jc w:val="both"/>
        <w:rPr>
          <w:color w:val="2e75b5"/>
          <w:highlight w:val="none"/>
        </w:rPr>
      </w:pPr>
      <w:r>
        <w:rPr>
          <w:color w:val="2e75b5"/>
          <w:highlight w:val="none"/>
        </w:rPr>
      </w:r>
      <w:r>
        <w:rPr>
          <w:color w:val="2e75b5"/>
          <w:highlight w:val="none"/>
        </w:rPr>
      </w:r>
    </w:p>
    <w:p>
      <w:pPr>
        <w:pStyle w:val="768"/>
        <w:pBdr/>
        <w:spacing/>
        <w:ind/>
        <w:jc w:val="both"/>
        <w:rPr>
          <w:b/>
          <w:color w:val="2e75b5"/>
          <w:highlight w:val="none"/>
        </w:rPr>
      </w:pPr>
      <w:r>
        <w:rPr>
          <w:color w:val="2e75b5"/>
          <w:highlight w:val="none"/>
        </w:rPr>
        <w:t xml:space="preserve">La synthèse du sixième rapport d'évaluation du Groupe intergouvernemental d'experts sur l'évolution du climat (GIEC) est publiée ce </w:t>
      </w:r>
      <w:r>
        <w:rPr>
          <w:b/>
          <w:color w:val="2e75b5"/>
          <w:highlight w:val="none"/>
        </w:rPr>
        <w:t xml:space="preserve">lundi 20 mars 2023</w:t>
      </w:r>
      <w:r>
        <w:rPr>
          <w:b/>
          <w:color w:val="2e75b5"/>
          <w:highlight w:val="none"/>
        </w:rPr>
      </w:r>
    </w:p>
    <w:p>
      <w:pPr>
        <w:pStyle w:val="768"/>
        <w:pBdr/>
        <w:spacing/>
        <w:ind/>
        <w:rPr>
          <w:highlight w:val="none"/>
        </w:rPr>
      </w:pPr>
      <w:r>
        <w:rPr>
          <w:highlight w:val="none"/>
        </w:rPr>
      </w:r>
      <w:r>
        <w:rPr>
          <w:highlight w:val="none"/>
        </w:rPr>
      </w:r>
    </w:p>
    <w:p>
      <w:pPr>
        <w:pStyle w:val="769"/>
        <w:numPr>
          <w:ilvl w:val="0"/>
          <w:numId w:val="32"/>
        </w:numPr>
        <w:pBdr/>
        <w:spacing/>
        <w:ind/>
        <w:rPr>
          <w:highlight w:val="none"/>
        </w:rPr>
      </w:pPr>
      <w:r>
        <w:rPr>
          <w:highlight w:val="none"/>
        </w:rPr>
        <w:t xml:space="preserve"> </w:t>
      </w:r>
      <w:r>
        <w:rPr>
          <w:highlight w:val="none"/>
        </w:rPr>
        <w:t xml:space="preserve">Technologie, sciences, progrès, médias</w:t>
      </w:r>
      <w:r>
        <w:rPr>
          <w:highlight w:val="none"/>
        </w:rPr>
      </w:r>
    </w:p>
    <w:p>
      <w:pPr>
        <w:pStyle w:val="768"/>
        <w:pBdr/>
        <w:spacing/>
        <w:ind/>
        <w:jc w:val="both"/>
        <w:rPr>
          <w:color w:val="ed7d31"/>
          <w:highlight w:val="none"/>
        </w:rPr>
      </w:pPr>
      <w:r>
        <w:rPr>
          <w:b/>
          <w:color w:val="ed7d31"/>
          <w:highlight w:val="none"/>
        </w:rPr>
        <w:t xml:space="preserve">Cybathlon</w:t>
      </w:r>
      <w:r>
        <w:rPr>
          <w:color w:val="ed7d31"/>
          <w:highlight w:val="none"/>
        </w:rPr>
        <w:t xml:space="preserve"> depuis 2</w:t>
      </w:r>
      <w:r>
        <w:rPr>
          <w:color w:val="ed7d31"/>
          <w:highlight w:val="none"/>
        </w:rPr>
        <w:t xml:space="preserve">016 : ensemble de compétitions internationales organisées par l'ETH Zurich pour les concurrents handicapés autorisés à utiliser des technologies d'assistance bionique, telles que prothèses robotiques, interfaces cerveau-ordinateur et exosquelette motorisé.</w:t>
      </w:r>
      <w:r>
        <w:rPr>
          <w:color w:val="ed7d31"/>
          <w:highlight w:val="none"/>
        </w:rPr>
      </w:r>
    </w:p>
    <w:p>
      <w:pPr>
        <w:pStyle w:val="768"/>
        <w:pBdr/>
        <w:spacing/>
        <w:ind/>
        <w:jc w:val="both"/>
        <w:rPr>
          <w:color w:val="ed7d31"/>
          <w:highlight w:val="none"/>
        </w:rPr>
      </w:pPr>
      <w:r>
        <w:rPr>
          <w:color w:val="ed7d31"/>
          <w:highlight w:val="none"/>
        </w:rPr>
        <w:t xml:space="preserve">E sport reconnu en 2016 en France</w:t>
      </w:r>
      <w:r>
        <w:rPr>
          <w:color w:val="ed7d31"/>
          <w:highlight w:val="none"/>
        </w:rPr>
        <w:t xml:space="preserve"> </w:t>
      </w:r>
      <w:r>
        <w:rPr>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color w:val="ed7d31"/>
          <w:highlight w:val="none"/>
        </w:rPr>
      </w:pPr>
      <w:r>
        <w:rPr>
          <w:color w:val="ed7d31"/>
          <w:highlight w:val="none"/>
        </w:rPr>
        <w:t xml:space="preserve">Le </w:t>
      </w:r>
      <w:r>
        <w:rPr>
          <w:b/>
          <w:color w:val="ed7d31"/>
          <w:highlight w:val="none"/>
        </w:rPr>
        <w:t xml:space="preserve">cio a déclaré en 2017 lors d’un sommet à Lausanne</w:t>
      </w:r>
      <w:r>
        <w:rPr>
          <w:color w:val="ed7d31"/>
          <w:highlight w:val="none"/>
        </w:rPr>
        <w:t xml:space="preserve"> que « les sports électroniques de compétition pourrait être considérés comme une activité sportive, sachant que les joueurs qui les pratiquent se préparent et s’entraînent avec une intensité comparable à celle des athlètes d’autres sports traditionnels ».</w:t>
      </w:r>
      <w:r>
        <w:rPr>
          <w:color w:val="ed7d31"/>
          <w:highlight w:val="none"/>
        </w:rPr>
      </w:r>
    </w:p>
    <w:p>
      <w:pPr>
        <w:pStyle w:val="768"/>
        <w:pBdr/>
        <w:spacing/>
        <w:ind/>
        <w:jc w:val="both"/>
        <w:rPr>
          <w:color w:val="ed7d31"/>
          <w:highlight w:val="none"/>
        </w:rPr>
      </w:pPr>
      <w:r>
        <w:rPr>
          <w:color w:val="ed7d31"/>
          <w:highlight w:val="none"/>
        </w:rPr>
        <w:t xml:space="preserve">Première édition de </w:t>
      </w:r>
      <w:r>
        <w:rPr>
          <w:b/>
          <w:color w:val="ed7d31"/>
          <w:highlight w:val="none"/>
        </w:rPr>
        <w:t xml:space="preserve">l’Olympic Esports Week en juin 2023 à Singapour</w:t>
      </w:r>
      <w:r>
        <w:rPr>
          <w:color w:val="ed7d31"/>
          <w:highlight w:val="none"/>
        </w:rPr>
        <w:t xml:space="preserve">.</w:t>
      </w:r>
      <w:r>
        <w:rPr>
          <w:color w:val="ed7d31"/>
          <w:highlight w:val="none"/>
        </w:rPr>
      </w:r>
    </w:p>
    <w:p>
      <w:pPr>
        <w:pStyle w:val="768"/>
        <w:pBdr/>
        <w:spacing/>
        <w:ind/>
        <w:jc w:val="both"/>
        <w:rPr>
          <w:color w:val="ed7d31"/>
          <w:highlight w:val="none"/>
        </w:rPr>
      </w:pPr>
      <w:r>
        <w:rPr>
          <w:color w:val="ed7d31"/>
          <w:highlight w:val="none"/>
        </w:rPr>
        <w:t xml:space="preserve">La structuration de l’e-sport en fédération permettrait d’en faire un sport à part entière, mais entrainerait les pertes de </w:t>
      </w:r>
      <w:r>
        <w:rPr>
          <w:b/>
          <w:color w:val="ed7d31"/>
          <w:highlight w:val="none"/>
        </w:rPr>
        <w:t xml:space="preserve">propriété intellectuelle à l’éditeur</w:t>
      </w:r>
      <w:r>
        <w:rPr>
          <w:color w:val="ed7d31"/>
          <w:highlight w:val="none"/>
        </w:rPr>
        <w:t xml:space="preserve"> du jeu.</w:t>
      </w:r>
      <w:r>
        <w:rPr>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color w:val="ed7d31"/>
          <w:highlight w:val="none"/>
        </w:rPr>
      </w:pPr>
      <w:r>
        <w:rPr>
          <w:b/>
          <w:color w:val="ed7d31"/>
          <w:highlight w:val="none"/>
        </w:rPr>
        <w:t xml:space="preserve">Formula E : fan boost</w:t>
      </w:r>
      <w:r>
        <w:rPr>
          <w:color w:val="ed7d31"/>
          <w:highlight w:val="none"/>
        </w:rPr>
        <w:t xml:space="preserve"> = les pilotes ayant remportés le plus de suffrage bénéficient d’un surplus de puissance pendant l’épreuve de 5s.</w:t>
      </w:r>
      <w:r>
        <w:rPr>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color w:val="ed7d31"/>
          <w:highlight w:val="none"/>
        </w:rPr>
      </w:pPr>
      <w:r>
        <w:rPr>
          <w:color w:val="ed7d31"/>
          <w:highlight w:val="none"/>
        </w:rPr>
        <w:t xml:space="preserve">Première édition </w:t>
      </w:r>
      <w:r>
        <w:rPr>
          <w:b/>
          <w:color w:val="ed7d31"/>
          <w:highlight w:val="none"/>
        </w:rPr>
        <w:t xml:space="preserve">Futurous James en 2023 en Russie</w:t>
      </w:r>
      <w:r>
        <w:rPr>
          <w:color w:val="ed7d31"/>
          <w:highlight w:val="none"/>
        </w:rPr>
        <w:t xml:space="preserve"> : plus de 15 disciplines liées aux nouvelles technologies.</w:t>
      </w:r>
      <w:r>
        <w:rPr>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color w:val="ed7d31"/>
          <w:highlight w:val="none"/>
        </w:rPr>
      </w:pPr>
      <w:r>
        <w:rPr>
          <w:color w:val="ed7d31"/>
          <w:highlight w:val="none"/>
        </w:rPr>
        <w:t xml:space="preserve">Réalité virtuelle et augmentée peuvent se targuer d’associer technologies ET dépense physique.</w:t>
      </w:r>
      <w:r>
        <w:rPr>
          <w:color w:val="ed7d31"/>
          <w:highlight w:val="none"/>
        </w:rPr>
      </w:r>
    </w:p>
    <w:p>
      <w:pPr>
        <w:pStyle w:val="768"/>
        <w:pBdr/>
        <w:spacing/>
        <w:ind/>
        <w:rPr>
          <w:highlight w:val="none"/>
        </w:rPr>
      </w:pPr>
      <w:r>
        <w:rPr>
          <w:highlight w:val="none"/>
        </w:rPr>
      </w:r>
      <w:r>
        <w:rPr>
          <w:highlight w:val="none"/>
        </w:rPr>
      </w:r>
    </w:p>
    <w:p>
      <w:pPr>
        <w:pStyle w:val="768"/>
        <w:pBdr/>
        <w:spacing/>
        <w:ind/>
        <w:rPr>
          <w:b/>
          <w:color w:val="70ad47"/>
          <w:highlight w:val="none"/>
        </w:rPr>
      </w:pPr>
      <w:r>
        <w:rPr>
          <w:b/>
          <w:color w:val="70ad47"/>
          <w:highlight w:val="none"/>
        </w:rPr>
        <w:t xml:space="preserve">La fascination de l’extrême dans les sports d’aventure, Paul Yonnet</w:t>
      </w:r>
      <w:r>
        <w:rPr>
          <w:b/>
          <w:color w:val="70ad47"/>
          <w:highlight w:val="none"/>
        </w:rPr>
      </w:r>
    </w:p>
    <w:p>
      <w:pPr>
        <w:pStyle w:val="768"/>
        <w:pBdr/>
        <w:spacing/>
        <w:ind/>
        <w:rPr>
          <w:color w:val="538135"/>
          <w:highlight w:val="none"/>
        </w:rPr>
      </w:pPr>
      <w:r>
        <w:rPr>
          <w:color w:val="538135"/>
          <w:highlight w:val="none"/>
        </w:rPr>
        <w:t xml:space="preserve">Expédition Annapurna en 1950 : première ascension d’un sommet de plus de 8000m</w:t>
      </w:r>
      <w:r>
        <w:rPr>
          <w:color w:val="538135"/>
          <w:highlight w:val="none"/>
        </w:rPr>
      </w:r>
    </w:p>
    <w:p>
      <w:pPr>
        <w:pStyle w:val="768"/>
        <w:pBdr/>
        <w:spacing/>
        <w:ind/>
        <w:rPr>
          <w:b/>
          <w:color w:val="538135"/>
          <w:highlight w:val="none"/>
        </w:rPr>
      </w:pPr>
      <w:r>
        <w:rPr>
          <w:b/>
          <w:color w:val="538135"/>
          <w:highlight w:val="none"/>
        </w:rPr>
        <w:t xml:space="preserve">Trois types d’extrêmes</w:t>
      </w:r>
      <w:r>
        <w:rPr>
          <w:b/>
          <w:color w:val="538135"/>
          <w:highlight w:val="none"/>
        </w:rPr>
      </w:r>
    </w:p>
    <w:p>
      <w:pPr>
        <w:pStyle w:val="768"/>
        <w:numPr>
          <w:ilvl w:val="0"/>
          <w:numId w:val="2"/>
        </w:numPr>
        <w:pBdr/>
        <w:spacing w:after="0" w:before="0" w:line="312" w:lineRule="auto"/>
        <w:ind/>
        <w:rPr>
          <w:color w:val="538135"/>
          <w:highlight w:val="none"/>
        </w:rPr>
      </w:pPr>
      <w:r>
        <w:rPr>
          <w:color w:val="538135"/>
          <w:highlight w:val="none"/>
        </w:rPr>
        <w:t xml:space="preserve">Aventure, 1eres expéditions : inconnu</w:t>
      </w:r>
      <w:r>
        <w:rPr>
          <w:color w:val="538135"/>
          <w:highlight w:val="none"/>
        </w:rPr>
      </w:r>
    </w:p>
    <w:p>
      <w:pPr>
        <w:pStyle w:val="768"/>
        <w:numPr>
          <w:ilvl w:val="0"/>
          <w:numId w:val="2"/>
        </w:numPr>
        <w:pBdr/>
        <w:spacing w:after="0" w:before="0" w:line="312" w:lineRule="auto"/>
        <w:ind/>
        <w:rPr>
          <w:color w:val="538135"/>
          <w:highlight w:val="none"/>
        </w:rPr>
      </w:pPr>
      <w:r>
        <w:rPr>
          <w:color w:val="538135"/>
          <w:highlight w:val="none"/>
        </w:rPr>
        <w:t xml:space="preserve">Sportif, record sur parcours déjà conquis, comme Vendée-Globe</w:t>
      </w:r>
      <w:r>
        <w:rPr>
          <w:color w:val="538135"/>
          <w:highlight w:val="none"/>
        </w:rPr>
      </w:r>
    </w:p>
    <w:p>
      <w:pPr>
        <w:pStyle w:val="768"/>
        <w:numPr>
          <w:ilvl w:val="0"/>
          <w:numId w:val="2"/>
        </w:numPr>
        <w:pBdr/>
        <w:spacing w:line="312" w:lineRule="auto"/>
        <w:ind/>
        <w:rPr>
          <w:color w:val="538135"/>
          <w:highlight w:val="none"/>
        </w:rPr>
      </w:pPr>
      <w:r>
        <w:rPr>
          <w:color w:val="538135"/>
          <w:highlight w:val="none"/>
        </w:rPr>
        <w:t xml:space="preserve">Extrême de masse, soi-même l’échelle d’évaluation</w:t>
      </w:r>
      <w:r>
        <w:rPr>
          <w:color w:val="538135"/>
          <w:highlight w:val="none"/>
        </w:rPr>
      </w:r>
    </w:p>
    <w:p>
      <w:pPr>
        <w:pStyle w:val="768"/>
        <w:pBdr/>
        <w:spacing/>
        <w:ind/>
        <w:rPr>
          <w:b/>
          <w:color w:val="538135"/>
          <w:highlight w:val="none"/>
        </w:rPr>
      </w:pPr>
      <w:r>
        <w:rPr>
          <w:b/>
          <w:color w:val="538135"/>
          <w:highlight w:val="none"/>
        </w:rPr>
        <w:t xml:space="preserve">La montagne : la recherche des exploits</w:t>
      </w:r>
      <w:r>
        <w:rPr>
          <w:b/>
          <w:color w:val="538135"/>
          <w:highlight w:val="none"/>
        </w:rPr>
      </w:r>
    </w:p>
    <w:p>
      <w:pPr>
        <w:pStyle w:val="768"/>
        <w:numPr>
          <w:ilvl w:val="0"/>
          <w:numId w:val="4"/>
        </w:numPr>
        <w:pBdr/>
        <w:spacing w:after="0" w:before="0" w:line="312" w:lineRule="auto"/>
        <w:ind/>
        <w:rPr>
          <w:color w:val="538135"/>
          <w:highlight w:val="none"/>
        </w:rPr>
      </w:pPr>
      <w:r>
        <w:rPr>
          <w:color w:val="538135"/>
          <w:highlight w:val="none"/>
        </w:rPr>
        <w:t xml:space="preserve">Réplicant, autogène et compétition à distance : alpinisme sportif apparu dans les années 1980</w:t>
      </w:r>
      <w:r>
        <w:rPr>
          <w:color w:val="538135"/>
          <w:highlight w:val="none"/>
        </w:rPr>
      </w:r>
    </w:p>
    <w:p>
      <w:pPr>
        <w:pStyle w:val="768"/>
        <w:numPr>
          <w:ilvl w:val="0"/>
          <w:numId w:val="4"/>
        </w:numPr>
        <w:pBdr/>
        <w:spacing w:line="312" w:lineRule="auto"/>
        <w:ind/>
        <w:rPr>
          <w:color w:val="538135"/>
          <w:highlight w:val="none"/>
        </w:rPr>
      </w:pPr>
      <w:r>
        <w:rPr>
          <w:color w:val="538135"/>
          <w:highlight w:val="none"/>
        </w:rPr>
        <w:t xml:space="preserve">Patrick Berhault mort en avril 2004</w:t>
      </w:r>
      <w:r>
        <w:rPr>
          <w:color w:val="538135"/>
          <w:highlight w:val="none"/>
        </w:rPr>
      </w:r>
    </w:p>
    <w:p>
      <w:pPr>
        <w:pStyle w:val="768"/>
        <w:pBdr/>
        <w:spacing/>
        <w:ind/>
        <w:rPr>
          <w:color w:val="538135"/>
          <w:highlight w:val="none"/>
        </w:rPr>
      </w:pPr>
      <w:r>
        <w:rPr>
          <w:color w:val="538135"/>
          <w:highlight w:val="none"/>
        </w:rPr>
        <w:t xml:space="preserve">Les conquêtes des pionniers</w:t>
      </w:r>
      <w:r>
        <w:rPr>
          <w:color w:val="538135"/>
          <w:highlight w:val="none"/>
        </w:rPr>
      </w:r>
    </w:p>
    <w:p>
      <w:pPr>
        <w:pStyle w:val="768"/>
        <w:numPr>
          <w:ilvl w:val="0"/>
          <w:numId w:val="6"/>
        </w:numPr>
        <w:pBdr/>
        <w:spacing w:after="0" w:before="0" w:line="312" w:lineRule="auto"/>
        <w:ind/>
        <w:rPr>
          <w:color w:val="538135"/>
          <w:highlight w:val="none"/>
        </w:rPr>
      </w:pPr>
      <w:r>
        <w:rPr>
          <w:color w:val="538135"/>
          <w:highlight w:val="none"/>
        </w:rPr>
        <w:t xml:space="preserve">Herzog et Louis Lachenal en juin 1950 ont conquis le premier 8000</w:t>
      </w:r>
      <w:r>
        <w:rPr>
          <w:color w:val="538135"/>
          <w:highlight w:val="none"/>
        </w:rPr>
      </w:r>
    </w:p>
    <w:p>
      <w:pPr>
        <w:pStyle w:val="768"/>
        <w:numPr>
          <w:ilvl w:val="0"/>
          <w:numId w:val="6"/>
        </w:numPr>
        <w:pBdr/>
        <w:spacing w:after="0" w:before="0" w:line="312" w:lineRule="auto"/>
        <w:ind/>
        <w:rPr>
          <w:color w:val="538135"/>
          <w:highlight w:val="none"/>
        </w:rPr>
      </w:pPr>
      <w:r>
        <w:rPr>
          <w:color w:val="538135"/>
          <w:highlight w:val="none"/>
        </w:rPr>
        <w:t xml:space="preserve">Atteinte de la dead zone</w:t>
      </w:r>
      <w:r>
        <w:rPr>
          <w:color w:val="538135"/>
          <w:highlight w:val="none"/>
        </w:rPr>
      </w:r>
    </w:p>
    <w:p>
      <w:pPr>
        <w:pStyle w:val="768"/>
        <w:numPr>
          <w:ilvl w:val="0"/>
          <w:numId w:val="6"/>
        </w:numPr>
        <w:pBdr/>
        <w:spacing w:line="312" w:lineRule="auto"/>
        <w:ind/>
        <w:rPr>
          <w:color w:val="538135"/>
          <w:highlight w:val="none"/>
        </w:rPr>
      </w:pPr>
      <w:r>
        <w:rPr>
          <w:color w:val="538135"/>
          <w:highlight w:val="none"/>
        </w:rPr>
        <w:t xml:space="preserve">Liberté de s’approcher de la mort</w:t>
      </w:r>
      <w:r>
        <w:rPr>
          <w:color w:val="538135"/>
          <w:highlight w:val="none"/>
        </w:rPr>
      </w:r>
    </w:p>
    <w:p>
      <w:pPr>
        <w:pStyle w:val="768"/>
        <w:pBdr/>
        <w:spacing/>
        <w:ind/>
        <w:rPr>
          <w:b/>
          <w:color w:val="538135"/>
          <w:highlight w:val="none"/>
        </w:rPr>
      </w:pPr>
      <w:r>
        <w:rPr>
          <w:b/>
          <w:color w:val="538135"/>
          <w:highlight w:val="none"/>
        </w:rPr>
        <w:t xml:space="preserve">La mer, terrain d’un autre extrême</w:t>
      </w:r>
      <w:r>
        <w:rPr>
          <w:b/>
          <w:color w:val="538135"/>
          <w:highlight w:val="none"/>
        </w:rPr>
      </w:r>
    </w:p>
    <w:p>
      <w:pPr>
        <w:pStyle w:val="768"/>
        <w:pBdr/>
        <w:spacing/>
        <w:ind/>
        <w:rPr>
          <w:color w:val="538135"/>
          <w:highlight w:val="none"/>
        </w:rPr>
      </w:pPr>
      <w:r>
        <w:rPr>
          <w:color w:val="538135"/>
          <w:highlight w:val="none"/>
        </w:rPr>
        <w:t xml:space="preserve">L’institutionnalisation de l’aventure</w:t>
      </w:r>
      <w:r>
        <w:rPr>
          <w:color w:val="538135"/>
          <w:highlight w:val="none"/>
        </w:rPr>
      </w:r>
    </w:p>
    <w:p>
      <w:pPr>
        <w:pStyle w:val="768"/>
        <w:numPr>
          <w:ilvl w:val="0"/>
          <w:numId w:val="8"/>
        </w:numPr>
        <w:pBdr/>
        <w:spacing w:after="0" w:before="0" w:line="312" w:lineRule="auto"/>
        <w:ind/>
        <w:rPr>
          <w:color w:val="538135"/>
          <w:highlight w:val="none"/>
        </w:rPr>
      </w:pPr>
      <w:r>
        <w:rPr>
          <w:color w:val="538135"/>
          <w:highlight w:val="none"/>
        </w:rPr>
        <w:t xml:space="preserve">Extrême sportif nait quand il a fallu se résoudre à faire le deuil de l’aventure</w:t>
      </w:r>
      <w:r>
        <w:rPr>
          <w:color w:val="538135"/>
          <w:highlight w:val="none"/>
        </w:rPr>
      </w:r>
    </w:p>
    <w:p>
      <w:pPr>
        <w:pStyle w:val="768"/>
        <w:numPr>
          <w:ilvl w:val="0"/>
          <w:numId w:val="8"/>
        </w:numPr>
        <w:pBdr/>
        <w:spacing w:after="0" w:before="0" w:line="312" w:lineRule="auto"/>
        <w:ind/>
        <w:rPr>
          <w:color w:val="538135"/>
          <w:highlight w:val="none"/>
        </w:rPr>
      </w:pPr>
      <w:r>
        <w:rPr>
          <w:color w:val="538135"/>
          <w:highlight w:val="none"/>
        </w:rPr>
        <w:t xml:space="preserve">Vendée Globe et trophée jules vernes sont des épreuves institutionnalisées</w:t>
      </w:r>
      <w:r>
        <w:rPr>
          <w:color w:val="538135"/>
          <w:highlight w:val="none"/>
        </w:rPr>
      </w:r>
    </w:p>
    <w:p>
      <w:pPr>
        <w:pStyle w:val="768"/>
        <w:numPr>
          <w:ilvl w:val="0"/>
          <w:numId w:val="8"/>
        </w:numPr>
        <w:pBdr/>
        <w:spacing w:line="312" w:lineRule="auto"/>
        <w:ind/>
        <w:rPr>
          <w:color w:val="538135"/>
          <w:highlight w:val="none"/>
        </w:rPr>
      </w:pPr>
      <w:r>
        <w:rPr>
          <w:color w:val="538135"/>
          <w:highlight w:val="none"/>
        </w:rPr>
        <w:t xml:space="preserve">Les alpinistes qui pensaient échapper à l’institution, sont obsédés par la mesure</w:t>
      </w:r>
      <w:r>
        <w:rPr>
          <w:color w:val="538135"/>
          <w:highlight w:val="none"/>
        </w:rPr>
      </w:r>
    </w:p>
    <w:p>
      <w:pPr>
        <w:pStyle w:val="768"/>
        <w:pBdr/>
        <w:spacing/>
        <w:ind/>
        <w:rPr>
          <w:b/>
          <w:color w:val="538135"/>
          <w:highlight w:val="none"/>
        </w:rPr>
      </w:pPr>
      <w:r>
        <w:rPr>
          <w:b/>
          <w:color w:val="538135"/>
          <w:highlight w:val="none"/>
        </w:rPr>
        <w:t xml:space="preserve">L’extrême face aux sports classiques</w:t>
      </w:r>
      <w:r>
        <w:rPr>
          <w:b/>
          <w:color w:val="538135"/>
          <w:highlight w:val="none"/>
        </w:rPr>
      </w:r>
    </w:p>
    <w:p>
      <w:pPr>
        <w:pStyle w:val="768"/>
        <w:numPr>
          <w:ilvl w:val="0"/>
          <w:numId w:val="10"/>
        </w:numPr>
        <w:pBdr/>
        <w:spacing w:after="0" w:before="0" w:line="312" w:lineRule="auto"/>
        <w:ind/>
        <w:rPr>
          <w:color w:val="538135"/>
          <w:highlight w:val="none"/>
        </w:rPr>
      </w:pPr>
      <w:r>
        <w:rPr>
          <w:color w:val="538135"/>
          <w:highlight w:val="none"/>
        </w:rPr>
        <w:t xml:space="preserve">Deux systèmes des sports</w:t>
      </w:r>
      <w:r>
        <w:rPr>
          <w:color w:val="538135"/>
          <w:highlight w:val="none"/>
        </w:rPr>
      </w:r>
    </w:p>
    <w:p>
      <w:pPr>
        <w:pStyle w:val="768"/>
        <w:numPr>
          <w:ilvl w:val="1"/>
          <w:numId w:val="10"/>
        </w:numPr>
        <w:pBdr/>
        <w:spacing w:after="0" w:before="0" w:line="312" w:lineRule="auto"/>
        <w:ind/>
        <w:rPr>
          <w:color w:val="538135"/>
          <w:highlight w:val="none"/>
        </w:rPr>
      </w:pPr>
      <w:r>
        <w:rPr>
          <w:color w:val="538135"/>
          <w:highlight w:val="none"/>
        </w:rPr>
        <w:t xml:space="preserve">Opposer des athlètes presque égaux et classer</w:t>
      </w:r>
      <w:r>
        <w:rPr>
          <w:color w:val="538135"/>
          <w:highlight w:val="none"/>
        </w:rPr>
      </w:r>
    </w:p>
    <w:p>
      <w:pPr>
        <w:pStyle w:val="768"/>
        <w:numPr>
          <w:ilvl w:val="1"/>
          <w:numId w:val="10"/>
        </w:numPr>
        <w:pBdr/>
        <w:spacing w:after="0" w:before="0" w:line="312" w:lineRule="auto"/>
        <w:ind/>
        <w:rPr>
          <w:color w:val="538135"/>
          <w:highlight w:val="none"/>
        </w:rPr>
      </w:pPr>
      <w:r>
        <w:rPr>
          <w:color w:val="538135"/>
          <w:highlight w:val="none"/>
        </w:rPr>
        <w:t xml:space="preserve">Compétition avec soi même</w:t>
      </w:r>
      <w:r>
        <w:rPr>
          <w:color w:val="538135"/>
          <w:highlight w:val="none"/>
        </w:rPr>
      </w:r>
    </w:p>
    <w:p>
      <w:pPr>
        <w:pStyle w:val="768"/>
        <w:numPr>
          <w:ilvl w:val="0"/>
          <w:numId w:val="10"/>
        </w:numPr>
        <w:pBdr/>
        <w:spacing w:line="312" w:lineRule="auto"/>
        <w:ind/>
        <w:rPr>
          <w:color w:val="538135"/>
          <w:highlight w:val="none"/>
        </w:rPr>
      </w:pPr>
      <w:r>
        <w:rPr>
          <w:color w:val="538135"/>
          <w:highlight w:val="none"/>
        </w:rPr>
        <w:t xml:space="preserve">L’extrême de masse relève du second système, extrême sportif du premier</w:t>
      </w:r>
      <w:r>
        <w:rPr>
          <w:color w:val="538135"/>
          <w:highlight w:val="none"/>
        </w:rPr>
      </w:r>
    </w:p>
    <w:p>
      <w:pPr>
        <w:pStyle w:val="768"/>
        <w:pBdr/>
        <w:spacing/>
        <w:ind/>
        <w:rPr>
          <w:highlight w:val="none"/>
        </w:rPr>
      </w:pPr>
      <w:r>
        <w:rPr>
          <w:highlight w:val="none"/>
        </w:rPr>
      </w:r>
      <w:r>
        <w:rPr>
          <w:highlight w:val="none"/>
        </w:rPr>
      </w:r>
    </w:p>
    <w:p>
      <w:pPr>
        <w:pStyle w:val="768"/>
        <w:pBdr/>
        <w:spacing/>
        <w:ind/>
        <w:rPr>
          <w:b/>
          <w:color w:val="70ad47"/>
          <w:highlight w:val="none"/>
        </w:rPr>
      </w:pPr>
      <w:r>
        <w:rPr>
          <w:b/>
          <w:color w:val="70ad47"/>
          <w:highlight w:val="none"/>
        </w:rPr>
        <w:t xml:space="preserve">Le sport, un fait social total, Christian Pociello</w:t>
      </w:r>
      <w:r>
        <w:rPr>
          <w:b/>
          <w:color w:val="70ad47"/>
          <w:highlight w:val="none"/>
        </w:rPr>
      </w:r>
    </w:p>
    <w:p>
      <w:pPr>
        <w:pStyle w:val="768"/>
        <w:pBdr/>
        <w:spacing/>
        <w:ind/>
        <w:rPr>
          <w:color w:val="538135"/>
          <w:highlight w:val="none"/>
        </w:rPr>
      </w:pPr>
      <w:r>
        <w:rPr>
          <w:color w:val="538135"/>
          <w:highlight w:val="none"/>
        </w:rPr>
        <w:t xml:space="preserve">En apparence un paradoxe : inscrit dans la culture contemporaine, mais apparait comme un phénomène transhistorique et transculturel</w:t>
      </w:r>
      <w:r>
        <w:rPr>
          <w:color w:val="538135"/>
          <w:highlight w:val="none"/>
        </w:rPr>
      </w:r>
    </w:p>
    <w:p>
      <w:pPr>
        <w:pStyle w:val="768"/>
        <w:pBdr/>
        <w:spacing/>
        <w:ind/>
        <w:rPr>
          <w:b/>
          <w:color w:val="538135"/>
          <w:highlight w:val="none"/>
        </w:rPr>
      </w:pPr>
      <w:r>
        <w:rPr>
          <w:b/>
          <w:color w:val="538135"/>
          <w:highlight w:val="none"/>
        </w:rPr>
        <w:t xml:space="preserve">Un phénomène transhistorique et universel ?</w:t>
      </w:r>
      <w:r>
        <w:rPr>
          <w:b/>
          <w:color w:val="538135"/>
          <w:highlight w:val="none"/>
        </w:rPr>
      </w:r>
    </w:p>
    <w:p>
      <w:pPr>
        <w:pStyle w:val="768"/>
        <w:numPr>
          <w:ilvl w:val="0"/>
          <w:numId w:val="33"/>
        </w:numPr>
        <w:pBdr/>
        <w:spacing w:after="0" w:before="0" w:line="312" w:lineRule="auto"/>
        <w:ind/>
        <w:rPr>
          <w:color w:val="538135"/>
          <w:highlight w:val="none"/>
        </w:rPr>
      </w:pPr>
      <w:r>
        <w:rPr>
          <w:color w:val="538135"/>
          <w:highlight w:val="none"/>
        </w:rPr>
        <w:t xml:space="preserve">A quelques aménagements près, la valeur symbolique des Jeux grecs résiste bien, la victoire prévaut toujours sur le record</w:t>
      </w:r>
      <w:r>
        <w:rPr>
          <w:color w:val="538135"/>
          <w:highlight w:val="none"/>
        </w:rPr>
      </w:r>
    </w:p>
    <w:p>
      <w:pPr>
        <w:pStyle w:val="768"/>
        <w:numPr>
          <w:ilvl w:val="0"/>
          <w:numId w:val="33"/>
        </w:numPr>
        <w:pBdr/>
        <w:spacing w:line="312" w:lineRule="auto"/>
        <w:ind/>
        <w:rPr>
          <w:color w:val="538135"/>
          <w:highlight w:val="none"/>
        </w:rPr>
      </w:pPr>
      <w:r>
        <w:rPr>
          <w:color w:val="538135"/>
          <w:highlight w:val="none"/>
        </w:rPr>
        <w:t xml:space="preserve">Toujours le culte de la performance, et goût immémorial de l’aventure</w:t>
      </w:r>
      <w:r>
        <w:rPr>
          <w:color w:val="538135"/>
          <w:highlight w:val="none"/>
        </w:rPr>
      </w:r>
    </w:p>
    <w:p>
      <w:pPr>
        <w:pStyle w:val="768"/>
        <w:pBdr/>
        <w:spacing/>
        <w:ind/>
        <w:rPr>
          <w:color w:val="538135"/>
          <w:highlight w:val="none"/>
        </w:rPr>
      </w:pPr>
      <w:r>
        <w:rPr>
          <w:color w:val="538135"/>
          <w:highlight w:val="none"/>
        </w:rPr>
        <w:t xml:space="preserve">Un fait social total ?</w:t>
      </w:r>
      <w:r>
        <w:rPr>
          <w:color w:val="538135"/>
          <w:highlight w:val="none"/>
        </w:rPr>
      </w:r>
    </w:p>
    <w:p>
      <w:pPr>
        <w:pStyle w:val="768"/>
        <w:numPr>
          <w:ilvl w:val="0"/>
          <w:numId w:val="34"/>
        </w:numPr>
        <w:pBdr/>
        <w:spacing w:line="312" w:lineRule="auto"/>
        <w:ind/>
        <w:rPr>
          <w:color w:val="538135"/>
          <w:highlight w:val="none"/>
        </w:rPr>
      </w:pPr>
      <w:r>
        <w:rPr>
          <w:color w:val="538135"/>
          <w:highlight w:val="none"/>
        </w:rPr>
        <w:t xml:space="preserve">Mais maintenant idée de progrès de l’humain</w:t>
      </w:r>
      <w:r>
        <w:rPr>
          <w:color w:val="538135"/>
          <w:highlight w:val="none"/>
        </w:rPr>
      </w:r>
    </w:p>
    <w:p>
      <w:pPr>
        <w:pStyle w:val="768"/>
        <w:pBdr/>
        <w:spacing/>
        <w:ind/>
        <w:rPr>
          <w:highlight w:val="none"/>
        </w:rPr>
      </w:pPr>
      <w:r>
        <w:rPr>
          <w:highlight w:val="none"/>
        </w:rPr>
      </w:r>
      <w:r>
        <w:rPr>
          <w:highlight w:val="none"/>
        </w:rPr>
      </w:r>
    </w:p>
    <w:p>
      <w:pPr>
        <w:pStyle w:val="768"/>
        <w:pBdr/>
        <w:spacing/>
        <w:ind/>
        <w:rPr>
          <w:b/>
          <w:color w:val="70ad47"/>
          <w:highlight w:val="none"/>
        </w:rPr>
      </w:pPr>
      <w:r>
        <w:rPr>
          <w:b/>
          <w:color w:val="70ad47"/>
          <w:highlight w:val="none"/>
        </w:rPr>
        <w:t xml:space="preserve">La télévision et le sport, Wladimir Andreff</w:t>
      </w:r>
      <w:r>
        <w:rPr>
          <w:b/>
          <w:color w:val="70ad47"/>
          <w:highlight w:val="none"/>
        </w:rPr>
      </w:r>
    </w:p>
    <w:p>
      <w:pPr>
        <w:pStyle w:val="768"/>
        <w:pBdr/>
        <w:spacing/>
        <w:ind/>
        <w:rPr>
          <w:b/>
          <w:color w:val="538135"/>
          <w:highlight w:val="none"/>
        </w:rPr>
      </w:pPr>
      <w:r>
        <w:rPr>
          <w:b/>
          <w:color w:val="538135"/>
          <w:highlight w:val="none"/>
        </w:rPr>
        <w:t xml:space="preserve">Des intérêts économiques convergents</w:t>
      </w:r>
      <w:r>
        <w:rPr>
          <w:b/>
          <w:color w:val="538135"/>
          <w:highlight w:val="none"/>
        </w:rPr>
      </w:r>
    </w:p>
    <w:p>
      <w:pPr>
        <w:pStyle w:val="768"/>
        <w:numPr>
          <w:ilvl w:val="0"/>
          <w:numId w:val="35"/>
        </w:numPr>
        <w:pBdr/>
        <w:spacing w:after="0" w:before="0" w:line="312" w:lineRule="auto"/>
        <w:ind/>
        <w:rPr>
          <w:color w:val="538135"/>
          <w:highlight w:val="none"/>
        </w:rPr>
      </w:pPr>
      <w:r>
        <w:rPr>
          <w:color w:val="538135"/>
          <w:highlight w:val="none"/>
        </w:rPr>
        <w:t xml:space="preserve">145 335 heures de programmes sportifs diffusés en 2019</w:t>
      </w:r>
      <w:r>
        <w:rPr>
          <w:color w:val="538135"/>
          <w:highlight w:val="none"/>
        </w:rPr>
      </w:r>
    </w:p>
    <w:p>
      <w:pPr>
        <w:pStyle w:val="768"/>
        <w:numPr>
          <w:ilvl w:val="0"/>
          <w:numId w:val="35"/>
        </w:numPr>
        <w:pBdr/>
        <w:spacing w:after="0" w:before="0" w:line="312" w:lineRule="auto"/>
        <w:ind/>
        <w:rPr>
          <w:color w:val="538135"/>
          <w:highlight w:val="none"/>
        </w:rPr>
      </w:pPr>
      <w:r>
        <w:rPr>
          <w:color w:val="538135"/>
          <w:highlight w:val="none"/>
        </w:rPr>
        <w:t xml:space="preserve">95% par des chaînes payantes</w:t>
      </w:r>
      <w:r>
        <w:rPr>
          <w:color w:val="538135"/>
          <w:highlight w:val="none"/>
        </w:rPr>
      </w:r>
    </w:p>
    <w:p>
      <w:pPr>
        <w:pStyle w:val="768"/>
        <w:numPr>
          <w:ilvl w:val="0"/>
          <w:numId w:val="35"/>
        </w:numPr>
        <w:pBdr/>
        <w:spacing w:line="312" w:lineRule="auto"/>
        <w:ind/>
        <w:rPr>
          <w:color w:val="538135"/>
          <w:highlight w:val="none"/>
        </w:rPr>
      </w:pPr>
      <w:r>
        <w:rPr>
          <w:color w:val="538135"/>
          <w:highlight w:val="none"/>
        </w:rPr>
        <w:t xml:space="preserve">Village global </w:t>
      </w:r>
      <w:hyperlink r:id="rId10" w:tooltip="https://fr.wikipedia.org/wiki/Village_planétaire" w:history="1">
        <w:r>
          <w:rPr>
            <w:color w:val="538135"/>
            <w:highlight w:val="none"/>
            <w:u w:val="single"/>
          </w:rPr>
          <w:t xml:space="preserve">https://fr.wikipedia.org/wiki/Village_plan%C3%A9taire</w:t>
        </w:r>
      </w:hyperlink>
      <w:r>
        <w:rPr>
          <w:color w:val="538135"/>
          <w:highlight w:val="none"/>
        </w:rPr>
        <w:t xml:space="preserve"> -&gt; globalisation du sport</w:t>
      </w:r>
      <w:r>
        <w:rPr>
          <w:color w:val="538135"/>
          <w:highlight w:val="none"/>
        </w:rPr>
      </w:r>
    </w:p>
    <w:p>
      <w:pPr>
        <w:pStyle w:val="768"/>
        <w:pBdr/>
        <w:spacing/>
        <w:ind/>
        <w:rPr>
          <w:color w:val="538135"/>
          <w:highlight w:val="none"/>
        </w:rPr>
      </w:pPr>
      <w:r>
        <w:rPr>
          <w:color w:val="538135"/>
          <w:highlight w:val="none"/>
        </w:rPr>
        <w:t xml:space="preserve">Des marchés imparfaits</w:t>
      </w:r>
      <w:r>
        <w:rPr>
          <w:color w:val="538135"/>
          <w:highlight w:val="none"/>
        </w:rPr>
      </w:r>
    </w:p>
    <w:p>
      <w:pPr>
        <w:pStyle w:val="768"/>
        <w:numPr>
          <w:ilvl w:val="0"/>
          <w:numId w:val="36"/>
        </w:numPr>
        <w:pBdr/>
        <w:spacing w:after="0" w:before="0" w:line="312" w:lineRule="auto"/>
        <w:ind/>
        <w:rPr>
          <w:color w:val="538135"/>
          <w:highlight w:val="none"/>
        </w:rPr>
      </w:pPr>
      <w:r>
        <w:rPr>
          <w:color w:val="538135"/>
          <w:highlight w:val="none"/>
        </w:rPr>
        <w:t xml:space="preserve">On mesure l’offre d’émissions sportives par le temps d’antenne consacré au sport</w:t>
      </w:r>
      <w:r>
        <w:rPr>
          <w:color w:val="538135"/>
          <w:highlight w:val="none"/>
        </w:rPr>
      </w:r>
    </w:p>
    <w:p>
      <w:pPr>
        <w:pStyle w:val="768"/>
        <w:numPr>
          <w:ilvl w:val="0"/>
          <w:numId w:val="36"/>
        </w:numPr>
        <w:pBdr/>
        <w:spacing w:after="0" w:before="0" w:line="312" w:lineRule="auto"/>
        <w:ind/>
        <w:rPr>
          <w:color w:val="538135"/>
          <w:highlight w:val="none"/>
        </w:rPr>
      </w:pPr>
      <w:r>
        <w:rPr>
          <w:color w:val="538135"/>
          <w:highlight w:val="none"/>
        </w:rPr>
        <w:t xml:space="preserve">Et la demande par le taux d’audience</w:t>
      </w:r>
      <w:r>
        <w:rPr>
          <w:color w:val="538135"/>
          <w:highlight w:val="none"/>
        </w:rPr>
      </w:r>
    </w:p>
    <w:p>
      <w:pPr>
        <w:pStyle w:val="768"/>
        <w:numPr>
          <w:ilvl w:val="0"/>
          <w:numId w:val="36"/>
        </w:numPr>
        <w:pBdr/>
        <w:spacing w:line="312" w:lineRule="auto"/>
        <w:ind/>
        <w:rPr>
          <w:color w:val="538135"/>
          <w:highlight w:val="none"/>
        </w:rPr>
      </w:pPr>
      <w:r>
        <w:rPr>
          <w:color w:val="538135"/>
          <w:highlight w:val="none"/>
        </w:rPr>
        <w:t xml:space="preserve">Cartellisation de la demande : entreprises qui par le biais d’une entente réussissent à faire croitre le prix</w:t>
      </w:r>
      <w:r>
        <w:rPr>
          <w:color w:val="538135"/>
          <w:highlight w:val="none"/>
        </w:rPr>
      </w:r>
    </w:p>
    <w:p>
      <w:pPr>
        <w:pStyle w:val="768"/>
        <w:pBdr/>
        <w:spacing/>
        <w:ind/>
        <w:rPr>
          <w:color w:val="538135"/>
          <w:highlight w:val="none"/>
        </w:rPr>
      </w:pPr>
      <w:r>
        <w:rPr>
          <w:color w:val="538135"/>
          <w:highlight w:val="none"/>
        </w:rPr>
        <w:t xml:space="preserve">Cartellisation de l’offre et le monopole</w:t>
      </w:r>
      <w:r>
        <w:rPr>
          <w:color w:val="538135"/>
          <w:highlight w:val="none"/>
        </w:rPr>
      </w:r>
    </w:p>
    <w:p>
      <w:pPr>
        <w:pStyle w:val="768"/>
        <w:numPr>
          <w:ilvl w:val="0"/>
          <w:numId w:val="37"/>
        </w:numPr>
        <w:pBdr/>
        <w:spacing w:after="0" w:before="0" w:line="312" w:lineRule="auto"/>
        <w:ind/>
        <w:rPr>
          <w:color w:val="538135"/>
          <w:highlight w:val="none"/>
        </w:rPr>
      </w:pPr>
      <w:r>
        <w:rPr>
          <w:color w:val="538135"/>
          <w:highlight w:val="none"/>
        </w:rPr>
        <w:t xml:space="preserve">Monopole du CIO sur JO et FIFA sur coupe du monde sont la source de fortes hausses des droits de retransmission</w:t>
      </w:r>
      <w:r>
        <w:rPr>
          <w:color w:val="538135"/>
          <w:highlight w:val="none"/>
        </w:rPr>
      </w:r>
    </w:p>
    <w:p>
      <w:pPr>
        <w:pStyle w:val="768"/>
        <w:numPr>
          <w:ilvl w:val="0"/>
          <w:numId w:val="37"/>
        </w:numPr>
        <w:pBdr/>
        <w:spacing w:line="312" w:lineRule="auto"/>
        <w:ind/>
        <w:rPr>
          <w:color w:val="538135"/>
          <w:highlight w:val="none"/>
        </w:rPr>
      </w:pPr>
      <w:r>
        <w:rPr>
          <w:color w:val="538135"/>
          <w:highlight w:val="none"/>
        </w:rPr>
        <w:t xml:space="preserve">Monopole contrarié (un offreur, quelques demandeurs)</w:t>
      </w:r>
      <w:r>
        <w:rPr>
          <w:color w:val="538135"/>
          <w:highlight w:val="none"/>
        </w:rPr>
      </w:r>
    </w:p>
    <w:p>
      <w:pPr>
        <w:pStyle w:val="768"/>
        <w:pBdr/>
        <w:spacing/>
        <w:ind/>
        <w:rPr>
          <w:b/>
          <w:color w:val="538135"/>
          <w:highlight w:val="none"/>
        </w:rPr>
      </w:pPr>
      <w:r>
        <w:rPr>
          <w:b/>
          <w:color w:val="538135"/>
          <w:highlight w:val="none"/>
        </w:rPr>
        <w:t xml:space="preserve">Un sport professionnel tributaire de la télévision</w:t>
      </w:r>
      <w:r>
        <w:rPr>
          <w:b/>
          <w:color w:val="538135"/>
          <w:highlight w:val="none"/>
        </w:rPr>
      </w:r>
    </w:p>
    <w:p>
      <w:pPr>
        <w:pStyle w:val="768"/>
        <w:numPr>
          <w:ilvl w:val="0"/>
          <w:numId w:val="47"/>
        </w:numPr>
        <w:pBdr/>
        <w:spacing w:after="0" w:before="0" w:line="312" w:lineRule="auto"/>
        <w:ind/>
        <w:rPr>
          <w:color w:val="538135"/>
          <w:highlight w:val="none"/>
        </w:rPr>
      </w:pPr>
      <w:r>
        <w:rPr>
          <w:color w:val="538135"/>
          <w:highlight w:val="none"/>
        </w:rPr>
        <w:t xml:space="preserve">Elle transforme le mode de financement</w:t>
      </w:r>
      <w:r>
        <w:rPr>
          <w:color w:val="538135"/>
          <w:highlight w:val="none"/>
        </w:rPr>
      </w:r>
    </w:p>
    <w:p>
      <w:pPr>
        <w:pStyle w:val="768"/>
        <w:numPr>
          <w:ilvl w:val="0"/>
          <w:numId w:val="47"/>
        </w:numPr>
        <w:pBdr/>
        <w:spacing w:after="0" w:before="0" w:line="312" w:lineRule="auto"/>
        <w:ind/>
        <w:rPr>
          <w:color w:val="538135"/>
          <w:highlight w:val="none"/>
        </w:rPr>
      </w:pPr>
      <w:r>
        <w:rPr>
          <w:color w:val="538135"/>
          <w:highlight w:val="none"/>
        </w:rPr>
        <w:t xml:space="preserve">Et crée un déséquilibre financier entre les clubs qui entretient un déséquilibre sportif -&gt; boucle de rétroaction</w:t>
      </w:r>
      <w:r>
        <w:rPr>
          <w:color w:val="538135"/>
          <w:highlight w:val="none"/>
        </w:rPr>
      </w:r>
    </w:p>
    <w:p>
      <w:pPr>
        <w:pStyle w:val="768"/>
        <w:numPr>
          <w:ilvl w:val="0"/>
          <w:numId w:val="47"/>
        </w:numPr>
        <w:pBdr/>
        <w:spacing w:after="0" w:before="0" w:line="312" w:lineRule="auto"/>
        <w:ind/>
        <w:rPr>
          <w:color w:val="538135"/>
          <w:highlight w:val="none"/>
        </w:rPr>
      </w:pPr>
      <w:r>
        <w:rPr>
          <w:color w:val="538135"/>
          <w:highlight w:val="none"/>
        </w:rPr>
        <w:t xml:space="preserve">Impact sur les sports (certains ne sont pas télévisés du tout)</w:t>
      </w:r>
      <w:r>
        <w:rPr>
          <w:color w:val="538135"/>
          <w:highlight w:val="none"/>
        </w:rPr>
      </w:r>
    </w:p>
    <w:p>
      <w:pPr>
        <w:pStyle w:val="768"/>
        <w:numPr>
          <w:ilvl w:val="0"/>
          <w:numId w:val="47"/>
        </w:numPr>
        <w:pBdr/>
        <w:spacing w:line="312" w:lineRule="auto"/>
        <w:ind/>
        <w:rPr>
          <w:color w:val="538135"/>
          <w:highlight w:val="none"/>
        </w:rPr>
      </w:pPr>
      <w:r>
        <w:rPr>
          <w:color w:val="538135"/>
          <w:highlight w:val="none"/>
        </w:rPr>
        <w:t xml:space="preserve">Impact sur les règles</w:t>
      </w:r>
      <w:r>
        <w:rPr>
          <w:color w:val="538135"/>
          <w:highlight w:val="none"/>
        </w:rPr>
      </w:r>
    </w:p>
    <w:p>
      <w:pPr>
        <w:pStyle w:val="768"/>
        <w:pBdr/>
        <w:spacing/>
        <w:ind/>
        <w:rPr>
          <w:highlight w:val="none"/>
        </w:rPr>
      </w:pPr>
      <w:r>
        <w:rPr>
          <w:highlight w:val="none"/>
        </w:rPr>
      </w:r>
      <w:r>
        <w:rPr>
          <w:highlight w:val="none"/>
        </w:rPr>
      </w:r>
    </w:p>
    <w:p>
      <w:pPr>
        <w:pStyle w:val="769"/>
        <w:numPr>
          <w:ilvl w:val="0"/>
          <w:numId w:val="32"/>
        </w:numPr>
        <w:pBdr/>
        <w:spacing/>
        <w:ind/>
        <w:rPr>
          <w:highlight w:val="none"/>
        </w:rPr>
      </w:pPr>
      <w:r>
        <w:rPr>
          <w:highlight w:val="none"/>
        </w:rPr>
        <w:t xml:space="preserve">Economie, JO</w:t>
      </w:r>
      <w:r>
        <w:rPr>
          <w:highlight w:val="none"/>
        </w:rPr>
      </w:r>
    </w:p>
    <w:p>
      <w:pPr>
        <w:pStyle w:val="768"/>
        <w:pBdr/>
        <w:spacing/>
        <w:ind/>
        <w:jc w:val="both"/>
        <w:rPr>
          <w:color w:val="ff0000"/>
          <w:highlight w:val="none"/>
        </w:rPr>
      </w:pPr>
      <w:r>
        <w:rPr>
          <w:color w:val="ff0000"/>
          <w:highlight w:val="none"/>
        </w:rPr>
        <w:t xml:space="preserve">Pascal PICQ est paléoanthropologue, maître de conférences au Collège de France</w:t>
      </w:r>
      <w:r>
        <w:rPr>
          <w:color w:val="ff0000"/>
          <w:highlight w:val="none"/>
        </w:rPr>
      </w:r>
    </w:p>
    <w:p>
      <w:pPr>
        <w:pStyle w:val="768"/>
        <w:pBdr/>
        <w:spacing/>
        <w:ind/>
        <w:jc w:val="both"/>
        <w:rPr>
          <w:highlight w:val="none"/>
        </w:rPr>
      </w:pPr>
      <w:r>
        <w:rPr>
          <w:b/>
          <w:highlight w:val="none"/>
        </w:rPr>
        <w:t xml:space="preserve">Courir le plus vite possible pour rester à votre place</w:t>
      </w:r>
      <w:r>
        <w:rPr>
          <w:highlight w:val="none"/>
        </w:rPr>
        <w:t xml:space="preserve"> dit la reine rouge à Alice : à l’image de notre société où rien n’est acquis</w:t>
      </w:r>
      <w:r>
        <w:rPr>
          <w:highlight w:val="none"/>
        </w:rPr>
      </w:r>
    </w:p>
    <w:p>
      <w:pPr>
        <w:pStyle w:val="768"/>
        <w:pBdr/>
        <w:spacing/>
        <w:ind/>
        <w:jc w:val="both"/>
        <w:rPr>
          <w:highlight w:val="none"/>
        </w:rPr>
      </w:pPr>
      <w:r>
        <w:rPr>
          <w:highlight w:val="none"/>
        </w:rPr>
        <w:t xml:space="preserve">L’expression « paradoxe de la Reine Rouge » est tirée d’une conversation entre Alice et la Reine Rouge dans </w:t>
      </w:r>
      <w:r>
        <w:rPr>
          <w:i/>
          <w:highlight w:val="none"/>
        </w:rPr>
        <w:t xml:space="preserve">De l’autre côté du miroir</w:t>
      </w:r>
      <w:r>
        <w:rPr>
          <w:highlight w:val="none"/>
        </w:rPr>
        <w:t xml:space="preserve"> de Lewis Carroll</w:t>
      </w:r>
      <w:r>
        <w:rPr>
          <w:highlight w:val="none"/>
        </w:rPr>
        <w:t xml:space="preserve"> (la suite d’Alice au pays des merveilles). Dans cet échange, Alice constate qu’elle n’</w:t>
      </w:r>
      <w:r>
        <w:rPr>
          <w:highlight w:val="none"/>
        </w:rPr>
        <w:t xml:space="preserve">avance pas … alors qu’elle court le plus vite possible. La Reine Rouge lui répond alors : « Ici, vous voyez, il faut courir le plus vite possible pour rester au même endroit. Si vous voulez aller ailleurs, il vous faut courir encore deux fois plus vite ! »</w:t>
      </w:r>
      <w:r>
        <w:rPr>
          <w:highlight w:val="none"/>
        </w:rPr>
      </w:r>
    </w:p>
    <w:p>
      <w:pPr>
        <w:pStyle w:val="768"/>
        <w:pBdr/>
        <w:spacing/>
        <w:ind/>
        <w:jc w:val="both"/>
        <w:rPr>
          <w:highlight w:val="none"/>
        </w:rPr>
      </w:pPr>
      <w:r>
        <w:rPr>
          <w:highlight w:val="none"/>
        </w:rPr>
        <w:t xml:space="preserve">En premier lieu, </w:t>
      </w:r>
      <w:r>
        <w:rPr>
          <w:highlight w:val="none"/>
        </w:rPr>
        <w:t xml:space="preserve">il s'agit d'une hypothèse de biologie évolutive proposée par Leigh Van Valen en 1973, pouvant se résumer ainsi : "l'évolution permanente d'une espèce est nécessaire pour maintenir son aptitude face aux évolutions des espèces avec lesquelles elle coévolue".</w:t>
      </w:r>
      <w:r>
        <w:rPr>
          <w:highlight w:val="none"/>
        </w:rPr>
      </w:r>
    </w:p>
    <w:p>
      <w:pPr>
        <w:pStyle w:val="768"/>
        <w:pBdr/>
        <w:spacing/>
        <w:ind/>
        <w:jc w:val="both"/>
        <w:rPr>
          <w:highlight w:val="none"/>
        </w:rPr>
      </w:pPr>
      <w:r>
        <w:rPr>
          <w:highlight w:val="none"/>
        </w:rPr>
        <w:t xml:space="preserve">Le paradoxe de la Reine Rouge serait courant dans de nombreux domaines.</w:t>
      </w:r>
      <w:r>
        <w:rPr>
          <w:highlight w:val="none"/>
        </w:rPr>
      </w:r>
    </w:p>
    <w:p>
      <w:pPr>
        <w:pStyle w:val="768"/>
        <w:pBdr/>
        <w:spacing/>
        <w:ind/>
        <w:jc w:val="both"/>
        <w:rPr>
          <w:highlight w:val="none"/>
        </w:rPr>
      </w:pPr>
      <w:r>
        <w:rPr>
          <w:highlight w:val="none"/>
        </w:rPr>
        <w:t xml:space="preserve">Dans l'exemple de 2 entités rivales (pays, entreprises, individus, </w:t>
      </w:r>
      <w:r>
        <w:rPr>
          <w:highlight w:val="none"/>
        </w:rPr>
        <w:t xml:space="preserve">espèces, etc) faisant des efforts considérables pour être plus compétitives, efficaces, pour atteindre leurs objectifs, et pour progresser sans cesse, les objectifs ne sont pas forcément mieux atteints… En effet, leur rival progresse tout aussi rapidement.</w:t>
      </w:r>
      <w:r>
        <w:rPr>
          <w:highlight w:val="none"/>
        </w:rPr>
      </w:r>
    </w:p>
    <w:p>
      <w:pPr>
        <w:pStyle w:val="768"/>
        <w:pBdr/>
        <w:spacing/>
        <w:ind/>
        <w:jc w:val="both"/>
        <w:rPr>
          <w:highlight w:val="none"/>
        </w:rPr>
      </w:pPr>
      <w:r>
        <w:rPr>
          <w:highlight w:val="none"/>
        </w:rPr>
        <w:t xml:space="preserve">Bien qu'en constante progression, la situation de ces entités peut même se dégrader car elles s'épuisent à garder le rythme de la compétition avec l'autre.</w:t>
      </w:r>
      <w:r>
        <w:rPr>
          <w:highlight w:val="none"/>
        </w:rPr>
      </w:r>
    </w:p>
    <w:p>
      <w:pPr>
        <w:pStyle w:val="768"/>
        <w:pBdr/>
        <w:spacing/>
        <w:ind/>
        <w:jc w:val="both"/>
        <w:rPr>
          <w:highlight w:val="none"/>
        </w:rPr>
      </w:pPr>
      <w:r>
        <w:rPr>
          <w:highlight w:val="none"/>
        </w:rPr>
        <w:t xml:space="preserve">Le paradoxe de la reine rouge pourrait aussi se nommer "le piège de la compétition".</w:t>
      </w:r>
      <w:r>
        <w:rPr>
          <w:highlight w:val="none"/>
        </w:rPr>
      </w:r>
    </w:p>
    <w:p>
      <w:pPr>
        <w:pStyle w:val="768"/>
        <w:pBdr/>
        <w:spacing/>
        <w:ind/>
        <w:jc w:val="both"/>
        <w:rPr>
          <w:b/>
          <w:highlight w:val="none"/>
        </w:rPr>
      </w:pPr>
      <w:r>
        <w:rPr>
          <w:b/>
          <w:highlight w:val="none"/>
        </w:rPr>
        <w:t xml:space="preserve">Course sans fin, course du record</w:t>
      </w:r>
      <w:r>
        <w:rPr>
          <w:b/>
          <w:highlight w:val="none"/>
        </w:rPr>
      </w:r>
    </w:p>
    <w:p>
      <w:pPr>
        <w:pStyle w:val="768"/>
        <w:pBdr/>
        <w:spacing/>
        <w:ind/>
        <w:jc w:val="both"/>
        <w:rPr>
          <w:color w:val="ff0000"/>
          <w:highlight w:val="none"/>
        </w:rPr>
      </w:pPr>
      <w:r>
        <w:rPr>
          <w:color w:val="ff0000"/>
          <w:highlight w:val="none"/>
        </w:rPr>
        <w:t xml:space="preserve">Wladimir Andreff économiste</w:t>
      </w:r>
      <w:r>
        <w:rPr>
          <w:color w:val="ff0000"/>
          <w:highlight w:val="none"/>
        </w:rPr>
      </w:r>
    </w:p>
    <w:p>
      <w:pPr>
        <w:pStyle w:val="768"/>
        <w:pBdr/>
        <w:spacing w:line="240" w:lineRule="auto"/>
        <w:ind/>
        <w:rPr>
          <w:rFonts w:ascii="Times New Roman" w:hAnsi="Times New Roman" w:eastAsia="Times New Roman" w:cs="Times New Roman"/>
          <w:color w:val="000000"/>
          <w:sz w:val="24"/>
          <w:szCs w:val="24"/>
          <w:highlight w:val="none"/>
        </w:rPr>
      </w:pPr>
      <w:r>
        <w:rPr>
          <w:color w:val="000000"/>
          <w:sz w:val="21"/>
          <w:szCs w:val="21"/>
          <w:highlight w:val="none"/>
        </w:rPr>
        <w:t xml:space="preserve">Economie arrive à prévoir un peu les résultats du coup avec des modèles (90% de prévision à plus ou moins une médaille près pour JO de Pékin)</w:t>
      </w:r>
      <w:r>
        <w:rPr>
          <w:rFonts w:ascii="Times New Roman" w:hAnsi="Times New Roman" w:eastAsia="Times New Roman" w:cs="Times New Roman"/>
          <w:color w:val="000000"/>
          <w:sz w:val="24"/>
          <w:szCs w:val="24"/>
          <w:highlight w:val="none"/>
        </w:rPr>
      </w:r>
    </w:p>
    <w:p>
      <w:pPr>
        <w:pStyle w:val="768"/>
        <w:pBdr/>
        <w:spacing w:line="240" w:lineRule="auto"/>
        <w:ind/>
        <w:rPr>
          <w:rFonts w:ascii="Times New Roman" w:hAnsi="Times New Roman" w:eastAsia="Times New Roman" w:cs="Times New Roman"/>
          <w:color w:val="000000"/>
          <w:sz w:val="24"/>
          <w:szCs w:val="24"/>
          <w:highlight w:val="none"/>
        </w:rPr>
      </w:pPr>
      <w:r>
        <w:rPr>
          <w:color w:val="000000"/>
          <w:sz w:val="21"/>
          <w:szCs w:val="21"/>
          <w:highlight w:val="none"/>
        </w:rPr>
        <w:t xml:space="preserve">Erreur s’explique par variable dopage (Jamaïque 2 positifs après coup sur une autre épreuve, UK cyclisme sur piste, chine nageurs mdr)</w:t>
      </w:r>
      <w:r>
        <w:rPr>
          <w:rFonts w:ascii="Times New Roman" w:hAnsi="Times New Roman" w:eastAsia="Times New Roman" w:cs="Times New Roman"/>
          <w:color w:val="000000"/>
          <w:sz w:val="24"/>
          <w:szCs w:val="24"/>
          <w:highlight w:val="none"/>
        </w:rPr>
      </w:r>
    </w:p>
    <w:p>
      <w:pPr>
        <w:pStyle w:val="768"/>
        <w:pBdr/>
        <w:spacing/>
        <w:ind/>
        <w:rPr>
          <w:highlight w:val="none"/>
        </w:rPr>
      </w:pPr>
      <w:r>
        <w:rPr>
          <w:highlight w:val="none"/>
        </w:rPr>
      </w:r>
      <w:r>
        <w:rPr>
          <w:highlight w:val="none"/>
        </w:rPr>
      </w:r>
    </w:p>
    <w:p>
      <w:pPr>
        <w:pStyle w:val="768"/>
        <w:pBdr/>
        <w:spacing/>
        <w:ind/>
        <w:rPr>
          <w:color w:val="ed7d31"/>
          <w:highlight w:val="none"/>
        </w:rPr>
      </w:pPr>
      <w:r>
        <w:rPr>
          <w:color w:val="ed7d31"/>
          <w:highlight w:val="none"/>
        </w:rPr>
        <w:t xml:space="preserve">En 2023 budget pour le sport d’1,1 milliards, soit 0,3% du budget général</w:t>
      </w:r>
      <w:r>
        <w:rPr>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color w:val="ed7d31"/>
          <w:highlight w:val="none"/>
        </w:rPr>
      </w:pPr>
      <w:r>
        <w:rPr>
          <w:color w:val="ed7d31"/>
          <w:highlight w:val="none"/>
        </w:rPr>
        <w:t xml:space="preserve">Investissement des jeunes dans une pratique sportive est corrélé au niveau de diplôme des parents et du revenu du foyer</w:t>
      </w:r>
      <w:r>
        <w:rPr>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color w:val="ed7d31"/>
          <w:highlight w:val="none"/>
        </w:rPr>
      </w:pPr>
      <w:r>
        <w:rPr>
          <w:color w:val="ed7d31"/>
          <w:highlight w:val="none"/>
        </w:rPr>
        <w:t xml:space="preserve">Aux JOs comme dans le sport en général </w:t>
      </w:r>
      <w:r>
        <w:rPr>
          <w:b/>
          <w:color w:val="ed7d31"/>
          <w:highlight w:val="none"/>
        </w:rPr>
        <w:t xml:space="preserve">peu de disciplines sont mixtes hormis l'équitation et la voile</w:t>
      </w:r>
      <w:r>
        <w:rPr>
          <w:color w:val="ed7d31"/>
          <w:highlight w:val="none"/>
        </w:rPr>
        <w:t xml:space="preserve">. Ce sont davantage les modalités d'épreuves qui le sont : relais mixte et par équipe, double mixte. Certains sports demeurent unisexes : lutte Gréco romaine, gymnastique rythmique et baseball. La </w:t>
      </w:r>
      <w:r>
        <w:rPr>
          <w:b/>
          <w:color w:val="ed7d31"/>
          <w:highlight w:val="none"/>
        </w:rPr>
        <w:t xml:space="preserve">natation synchronisée</w:t>
      </w:r>
      <w:r>
        <w:rPr>
          <w:color w:val="ed7d31"/>
          <w:highlight w:val="none"/>
        </w:rPr>
        <w:t xml:space="preserve"> va être autorisée pour la première fois aux hommes lors des jeux de Paris 2024. (mais zéro ont participé)</w:t>
      </w:r>
      <w:r>
        <w:rPr>
          <w:color w:val="ed7d31"/>
          <w:highlight w:val="none"/>
        </w:rPr>
      </w:r>
    </w:p>
    <w:p>
      <w:pPr>
        <w:pStyle w:val="768"/>
        <w:pBdr/>
        <w:spacing/>
        <w:ind/>
        <w:jc w:val="both"/>
        <w:rPr>
          <w:b/>
          <w:color w:val="ed7d31"/>
          <w:highlight w:val="none"/>
        </w:rPr>
      </w:pPr>
      <w:r>
        <w:rPr>
          <w:b/>
          <w:color w:val="ed7d31"/>
          <w:highlight w:val="none"/>
        </w:rPr>
      </w:r>
      <w:r>
        <w:rPr>
          <w:b/>
          <w:color w:val="ed7d31"/>
          <w:highlight w:val="none"/>
        </w:rPr>
      </w:r>
    </w:p>
    <w:p>
      <w:pPr>
        <w:pStyle w:val="768"/>
        <w:pBdr/>
        <w:spacing/>
        <w:ind/>
        <w:jc w:val="both"/>
        <w:rPr>
          <w:b/>
          <w:color w:val="ed7d31"/>
          <w:highlight w:val="none"/>
        </w:rPr>
      </w:pPr>
      <w:r>
        <w:rPr>
          <w:b/>
          <w:color w:val="ed7d31"/>
          <w:highlight w:val="none"/>
        </w:rPr>
        <w:t xml:space="preserve">Ultra Trail du Mont Blanc depuis 2022 associé au constructeur automobile Dacia</w:t>
      </w:r>
      <w:r>
        <w:rPr>
          <w:b/>
          <w:color w:val="ed7d31"/>
          <w:highlight w:val="none"/>
        </w:rPr>
      </w:r>
    </w:p>
    <w:p>
      <w:pPr>
        <w:pStyle w:val="768"/>
        <w:pBdr/>
        <w:spacing/>
        <w:ind/>
        <w:rPr>
          <w:highlight w:val="none"/>
        </w:rPr>
      </w:pPr>
      <w:r>
        <w:rPr>
          <w:highlight w:val="none"/>
        </w:rPr>
      </w:r>
      <w:r>
        <w:rPr>
          <w:highlight w:val="none"/>
        </w:rPr>
      </w:r>
    </w:p>
    <w:p>
      <w:pPr>
        <w:pStyle w:val="768"/>
        <w:pBdr/>
        <w:spacing/>
        <w:ind/>
        <w:rPr>
          <w:b/>
          <w:color w:val="70ad47"/>
          <w:highlight w:val="none"/>
        </w:rPr>
      </w:pPr>
      <w:r>
        <w:rPr>
          <w:b/>
          <w:color w:val="70ad47"/>
          <w:highlight w:val="none"/>
        </w:rPr>
        <w:t xml:space="preserve">Introduction - Georges Vigarello</w:t>
      </w:r>
      <w:r>
        <w:rPr>
          <w:b/>
          <w:color w:val="70ad47"/>
          <w:highlight w:val="none"/>
        </w:rPr>
      </w:r>
    </w:p>
    <w:p>
      <w:pPr>
        <w:pStyle w:val="768"/>
        <w:pBdr/>
        <w:spacing/>
        <w:ind/>
        <w:rPr>
          <w:color w:val="538135"/>
          <w:highlight w:val="none"/>
        </w:rPr>
      </w:pPr>
      <w:r>
        <w:rPr>
          <w:color w:val="538135"/>
          <w:highlight w:val="none"/>
        </w:rPr>
        <w:t xml:space="preserve">La force du nombre</w:t>
      </w:r>
      <w:r>
        <w:rPr>
          <w:color w:val="538135"/>
          <w:highlight w:val="none"/>
        </w:rPr>
      </w:r>
    </w:p>
    <w:p>
      <w:pPr>
        <w:pStyle w:val="768"/>
        <w:numPr>
          <w:ilvl w:val="0"/>
          <w:numId w:val="48"/>
        </w:numPr>
        <w:pBdr/>
        <w:spacing w:after="0" w:before="0" w:line="312" w:lineRule="auto"/>
        <w:ind/>
        <w:rPr>
          <w:color w:val="538135"/>
          <w:highlight w:val="none"/>
        </w:rPr>
      </w:pPr>
      <w:r>
        <w:rPr>
          <w:color w:val="538135"/>
          <w:highlight w:val="none"/>
        </w:rPr>
        <w:t xml:space="preserve">Sport a remplacé les gymnastiques par ses ferveurs compétitives et ses assurances morales</w:t>
      </w:r>
      <w:r>
        <w:rPr>
          <w:color w:val="538135"/>
          <w:highlight w:val="none"/>
        </w:rPr>
      </w:r>
    </w:p>
    <w:p>
      <w:pPr>
        <w:pStyle w:val="768"/>
        <w:numPr>
          <w:ilvl w:val="0"/>
          <w:numId w:val="48"/>
        </w:numPr>
        <w:pBdr/>
        <w:spacing w:after="0" w:before="0" w:line="312" w:lineRule="auto"/>
        <w:ind/>
        <w:rPr>
          <w:color w:val="538135"/>
          <w:highlight w:val="none"/>
        </w:rPr>
      </w:pPr>
      <w:r>
        <w:rPr>
          <w:color w:val="538135"/>
          <w:highlight w:val="none"/>
        </w:rPr>
        <w:t xml:space="preserve">Avec succès du spectacle : </w:t>
      </w:r>
      <w:r>
        <w:rPr>
          <w:i/>
          <w:color w:val="538135"/>
          <w:highlight w:val="none"/>
        </w:rPr>
        <w:t xml:space="preserve">L’Auto</w:t>
      </w:r>
      <w:r>
        <w:rPr>
          <w:color w:val="538135"/>
          <w:highlight w:val="none"/>
        </w:rPr>
        <w:t xml:space="preserve"> un million de lecteurs vers 1930</w:t>
      </w:r>
      <w:r>
        <w:rPr>
          <w:color w:val="538135"/>
          <w:highlight w:val="none"/>
        </w:rPr>
      </w:r>
    </w:p>
    <w:p>
      <w:pPr>
        <w:pStyle w:val="768"/>
        <w:numPr>
          <w:ilvl w:val="0"/>
          <w:numId w:val="48"/>
        </w:numPr>
        <w:pBdr/>
        <w:spacing w:after="0" w:before="0" w:line="312" w:lineRule="auto"/>
        <w:ind/>
        <w:rPr>
          <w:color w:val="538135"/>
          <w:highlight w:val="none"/>
        </w:rPr>
      </w:pPr>
      <w:r>
        <w:rPr>
          <w:color w:val="538135"/>
          <w:highlight w:val="none"/>
        </w:rPr>
        <w:t xml:space="preserve">Football : 200 000 licenciés vers 1930, 3M ajd</w:t>
      </w:r>
      <w:r>
        <w:rPr>
          <w:color w:val="538135"/>
          <w:highlight w:val="none"/>
        </w:rPr>
      </w:r>
    </w:p>
    <w:p>
      <w:pPr>
        <w:pStyle w:val="768"/>
        <w:numPr>
          <w:ilvl w:val="0"/>
          <w:numId w:val="48"/>
        </w:numPr>
        <w:pBdr/>
        <w:spacing w:line="312" w:lineRule="auto"/>
        <w:ind/>
        <w:rPr>
          <w:color w:val="538135"/>
          <w:highlight w:val="none"/>
        </w:rPr>
      </w:pPr>
      <w:r>
        <w:rPr>
          <w:color w:val="538135"/>
          <w:highlight w:val="none"/>
        </w:rPr>
        <w:t xml:space="preserve">Ensemble des pratiquants passe de 3M en 1950 à 14M en 2003. Sport = loisir de masse de la seconde moitié du 20</w:t>
      </w:r>
      <w:r>
        <w:rPr>
          <w:color w:val="538135"/>
          <w:highlight w:val="none"/>
          <w:vertAlign w:val="superscript"/>
        </w:rPr>
        <w:t xml:space="preserve">e</w:t>
      </w:r>
      <w:r>
        <w:rPr>
          <w:color w:val="538135"/>
          <w:highlight w:val="none"/>
        </w:rPr>
        <w:t xml:space="preserve"> siècle</w:t>
      </w:r>
      <w:r>
        <w:rPr>
          <w:color w:val="538135"/>
          <w:highlight w:val="none"/>
        </w:rPr>
      </w:r>
    </w:p>
    <w:p>
      <w:pPr>
        <w:pStyle w:val="768"/>
        <w:pBdr/>
        <w:spacing/>
        <w:ind/>
        <w:rPr>
          <w:highlight w:val="none"/>
        </w:rPr>
      </w:pPr>
      <w:r>
        <w:rPr>
          <w:highlight w:val="none"/>
        </w:rPr>
      </w:r>
      <w:r>
        <w:rPr>
          <w:highlight w:val="none"/>
        </w:rPr>
      </w:r>
    </w:p>
    <w:p>
      <w:pPr>
        <w:pStyle w:val="768"/>
        <w:pBdr/>
        <w:spacing/>
        <w:ind/>
        <w:rPr>
          <w:b/>
          <w:color w:val="70ad47"/>
          <w:highlight w:val="none"/>
        </w:rPr>
      </w:pPr>
      <w:r>
        <w:rPr>
          <w:b/>
          <w:color w:val="70ad47"/>
          <w:highlight w:val="none"/>
        </w:rPr>
        <w:t xml:space="preserve">Les grandes compétitions sportives sous pression politique, Stefano Pivato</w:t>
      </w:r>
      <w:r>
        <w:rPr>
          <w:b/>
          <w:color w:val="70ad47"/>
          <w:highlight w:val="none"/>
        </w:rPr>
      </w:r>
    </w:p>
    <w:p>
      <w:pPr>
        <w:pStyle w:val="768"/>
        <w:pBdr/>
        <w:spacing/>
        <w:ind/>
        <w:rPr>
          <w:b/>
          <w:color w:val="538135"/>
          <w:highlight w:val="none"/>
        </w:rPr>
      </w:pPr>
      <w:r>
        <w:rPr>
          <w:b/>
          <w:color w:val="538135"/>
          <w:highlight w:val="none"/>
        </w:rPr>
        <w:t xml:space="preserve">La politique rejoint le sport</w:t>
      </w:r>
      <w:r>
        <w:rPr>
          <w:b/>
          <w:color w:val="538135"/>
          <w:highlight w:val="none"/>
        </w:rPr>
      </w:r>
    </w:p>
    <w:p>
      <w:pPr>
        <w:pStyle w:val="768"/>
        <w:numPr>
          <w:ilvl w:val="0"/>
          <w:numId w:val="49"/>
        </w:numPr>
        <w:pBdr/>
        <w:spacing w:after="0" w:before="0" w:line="312" w:lineRule="auto"/>
        <w:ind/>
        <w:rPr>
          <w:color w:val="538135"/>
          <w:highlight w:val="none"/>
        </w:rPr>
      </w:pPr>
      <w:r>
        <w:rPr>
          <w:color w:val="538135"/>
          <w:highlight w:val="none"/>
        </w:rPr>
        <w:t xml:space="preserve">2004 Coupe du monde de foot en Afrique du sud</w:t>
      </w:r>
      <w:r>
        <w:rPr>
          <w:color w:val="538135"/>
          <w:highlight w:val="none"/>
        </w:rPr>
      </w:r>
    </w:p>
    <w:p>
      <w:pPr>
        <w:pStyle w:val="768"/>
        <w:numPr>
          <w:ilvl w:val="0"/>
          <w:numId w:val="49"/>
        </w:numPr>
        <w:pBdr/>
        <w:spacing w:line="312" w:lineRule="auto"/>
        <w:ind/>
        <w:rPr>
          <w:color w:val="538135"/>
          <w:highlight w:val="none"/>
        </w:rPr>
      </w:pPr>
      <w:r>
        <w:rPr>
          <w:color w:val="538135"/>
          <w:highlight w:val="none"/>
        </w:rPr>
        <w:t xml:space="preserve">Signe définitivement la sortie de l’Afrique du sud de l’apartheid</w:t>
      </w:r>
      <w:r>
        <w:rPr>
          <w:color w:val="538135"/>
          <w:highlight w:val="none"/>
        </w:rPr>
      </w:r>
    </w:p>
    <w:p>
      <w:pPr>
        <w:pStyle w:val="768"/>
        <w:pBdr/>
        <w:spacing/>
        <w:ind/>
        <w:rPr>
          <w:color w:val="538135"/>
          <w:highlight w:val="none"/>
        </w:rPr>
      </w:pPr>
      <w:r>
        <w:rPr>
          <w:color w:val="538135"/>
          <w:highlight w:val="none"/>
        </w:rPr>
        <w:t xml:space="preserve">Le sport pour exister</w:t>
      </w:r>
      <w:r>
        <w:rPr>
          <w:color w:val="538135"/>
          <w:highlight w:val="none"/>
        </w:rPr>
      </w:r>
    </w:p>
    <w:p>
      <w:pPr>
        <w:pStyle w:val="768"/>
        <w:numPr>
          <w:ilvl w:val="0"/>
          <w:numId w:val="50"/>
        </w:numPr>
        <w:pBdr/>
        <w:spacing w:after="0" w:before="0" w:line="312" w:lineRule="auto"/>
        <w:ind/>
        <w:rPr>
          <w:color w:val="538135"/>
          <w:highlight w:val="none"/>
        </w:rPr>
      </w:pPr>
      <w:r>
        <w:rPr>
          <w:color w:val="538135"/>
          <w:highlight w:val="none"/>
        </w:rPr>
        <w:t xml:space="preserve">17 éditions de 1930 à 2002, mondial de foot s’est déroulé neuf fois en Europe, 7 fois en Amérique, une fois en Asie</w:t>
      </w:r>
      <w:r>
        <w:rPr>
          <w:color w:val="538135"/>
          <w:highlight w:val="none"/>
        </w:rPr>
      </w:r>
    </w:p>
    <w:p>
      <w:pPr>
        <w:pStyle w:val="768"/>
        <w:numPr>
          <w:ilvl w:val="0"/>
          <w:numId w:val="50"/>
        </w:numPr>
        <w:pBdr/>
        <w:spacing w:line="312" w:lineRule="auto"/>
        <w:ind/>
        <w:rPr>
          <w:color w:val="538135"/>
          <w:highlight w:val="none"/>
        </w:rPr>
      </w:pPr>
      <w:r>
        <w:rPr>
          <w:color w:val="538135"/>
          <w:highlight w:val="none"/>
        </w:rPr>
        <w:t xml:space="preserve">1960 un éthiopien Abebe Bikila remporte le marathon aux jeux de Rome pied nus</w:t>
      </w:r>
      <w:r>
        <w:rPr>
          <w:color w:val="538135"/>
          <w:highlight w:val="none"/>
        </w:rPr>
      </w:r>
    </w:p>
    <w:p>
      <w:pPr>
        <w:pStyle w:val="768"/>
        <w:pBdr/>
        <w:spacing/>
        <w:ind/>
        <w:rPr>
          <w:b/>
          <w:color w:val="538135"/>
          <w:highlight w:val="none"/>
        </w:rPr>
      </w:pPr>
      <w:r>
        <w:rPr>
          <w:b/>
          <w:color w:val="538135"/>
          <w:highlight w:val="none"/>
        </w:rPr>
        <w:t xml:space="preserve">Un instrument de l’affirmation nationale</w:t>
      </w:r>
      <w:r>
        <w:rPr>
          <w:b/>
          <w:color w:val="538135"/>
          <w:highlight w:val="none"/>
        </w:rPr>
      </w:r>
    </w:p>
    <w:p>
      <w:pPr>
        <w:pStyle w:val="768"/>
        <w:numPr>
          <w:ilvl w:val="0"/>
          <w:numId w:val="51"/>
        </w:numPr>
        <w:pBdr/>
        <w:spacing w:line="312" w:lineRule="auto"/>
        <w:ind/>
        <w:rPr>
          <w:color w:val="538135"/>
          <w:highlight w:val="none"/>
        </w:rPr>
      </w:pPr>
      <w:r>
        <w:rPr>
          <w:color w:val="538135"/>
          <w:highlight w:val="none"/>
        </w:rPr>
        <w:t xml:space="preserve">Jeux de Barcelone de 1992 illustraient le mot de Pierre de Coubertin « l’important est de participer », moins pour les athlètes que pour les nations</w:t>
      </w:r>
      <w:r>
        <w:rPr>
          <w:color w:val="538135"/>
          <w:highlight w:val="none"/>
        </w:rPr>
      </w:r>
    </w:p>
    <w:p>
      <w:pPr>
        <w:pStyle w:val="768"/>
        <w:pBdr/>
        <w:spacing/>
        <w:ind/>
        <w:rPr>
          <w:color w:val="538135"/>
          <w:highlight w:val="none"/>
        </w:rPr>
      </w:pPr>
      <w:r>
        <w:rPr>
          <w:color w:val="538135"/>
          <w:highlight w:val="none"/>
        </w:rPr>
        <w:t xml:space="preserve">Nationalismes anciens et modernes</w:t>
      </w:r>
      <w:r>
        <w:rPr>
          <w:color w:val="538135"/>
          <w:highlight w:val="none"/>
        </w:rPr>
      </w:r>
    </w:p>
    <w:p>
      <w:pPr>
        <w:pStyle w:val="768"/>
        <w:numPr>
          <w:ilvl w:val="0"/>
          <w:numId w:val="51"/>
        </w:numPr>
        <w:pBdr/>
        <w:spacing w:after="0" w:before="0" w:line="312" w:lineRule="auto"/>
        <w:ind/>
        <w:rPr>
          <w:color w:val="538135"/>
          <w:highlight w:val="none"/>
        </w:rPr>
      </w:pPr>
      <w:r>
        <w:rPr>
          <w:color w:val="538135"/>
          <w:highlight w:val="none"/>
        </w:rPr>
        <w:t xml:space="preserve">Boycott : USA et alliés boycottent les jeux de Moscou de 1980</w:t>
      </w:r>
      <w:r>
        <w:rPr>
          <w:color w:val="538135"/>
          <w:highlight w:val="none"/>
        </w:rPr>
      </w:r>
    </w:p>
    <w:p>
      <w:pPr>
        <w:pStyle w:val="768"/>
        <w:numPr>
          <w:ilvl w:val="0"/>
          <w:numId w:val="51"/>
        </w:numPr>
        <w:pBdr/>
        <w:spacing w:line="312" w:lineRule="auto"/>
        <w:ind/>
        <w:rPr>
          <w:color w:val="538135"/>
          <w:highlight w:val="none"/>
        </w:rPr>
      </w:pPr>
      <w:r>
        <w:rPr>
          <w:color w:val="538135"/>
          <w:highlight w:val="none"/>
        </w:rPr>
        <w:t xml:space="preserve">L’inverse à LA en 1984</w:t>
      </w:r>
      <w:r>
        <w:rPr>
          <w:color w:val="538135"/>
          <w:highlight w:val="none"/>
        </w:rPr>
      </w:r>
    </w:p>
    <w:p>
      <w:pPr>
        <w:pStyle w:val="768"/>
        <w:pBdr/>
        <w:spacing/>
        <w:ind/>
        <w:rPr>
          <w:b/>
          <w:color w:val="538135"/>
          <w:highlight w:val="none"/>
        </w:rPr>
      </w:pPr>
      <w:r>
        <w:rPr>
          <w:b/>
          <w:color w:val="538135"/>
          <w:highlight w:val="none"/>
        </w:rPr>
        <w:t xml:space="preserve">Un outil de propagande électoral</w:t>
      </w:r>
      <w:r>
        <w:rPr>
          <w:b/>
          <w:color w:val="538135"/>
          <w:highlight w:val="none"/>
        </w:rPr>
      </w:r>
    </w:p>
    <w:p>
      <w:pPr>
        <w:pStyle w:val="768"/>
        <w:numPr>
          <w:ilvl w:val="0"/>
          <w:numId w:val="41"/>
        </w:numPr>
        <w:pBdr/>
        <w:spacing w:line="312" w:lineRule="auto"/>
        <w:ind/>
        <w:rPr>
          <w:color w:val="538135"/>
          <w:highlight w:val="none"/>
        </w:rPr>
      </w:pPr>
      <w:r>
        <w:rPr>
          <w:color w:val="538135"/>
          <w:highlight w:val="none"/>
        </w:rPr>
        <w:t xml:space="preserve">Modèle de Berlusconi, mélange entre sport, politique et affaires</w:t>
      </w:r>
      <w:r>
        <w:rPr>
          <w:color w:val="538135"/>
          <w:highlight w:val="none"/>
        </w:rPr>
      </w:r>
    </w:p>
    <w:p>
      <w:pPr>
        <w:pStyle w:val="768"/>
        <w:pBdr/>
        <w:spacing/>
        <w:ind/>
        <w:rPr>
          <w:b/>
          <w:color w:val="538135"/>
          <w:highlight w:val="none"/>
        </w:rPr>
      </w:pPr>
      <w:r>
        <w:rPr>
          <w:b/>
          <w:color w:val="538135"/>
          <w:highlight w:val="none"/>
        </w:rPr>
        <w:t xml:space="preserve">Le pouvoir des sponsors</w:t>
      </w:r>
      <w:r>
        <w:rPr>
          <w:b/>
          <w:color w:val="538135"/>
          <w:highlight w:val="none"/>
        </w:rPr>
      </w:r>
    </w:p>
    <w:p>
      <w:pPr>
        <w:pStyle w:val="768"/>
        <w:pBdr/>
        <w:spacing/>
        <w:ind/>
        <w:rPr>
          <w:color w:val="538135"/>
          <w:highlight w:val="none"/>
        </w:rPr>
      </w:pPr>
      <w:r>
        <w:rPr>
          <w:color w:val="538135"/>
          <w:highlight w:val="none"/>
        </w:rPr>
        <w:t xml:space="preserve">Des jeux pour vendre du coca cola</w:t>
      </w:r>
      <w:r>
        <w:rPr>
          <w:color w:val="538135"/>
          <w:highlight w:val="none"/>
        </w:rPr>
      </w:r>
    </w:p>
    <w:p>
      <w:pPr>
        <w:pStyle w:val="768"/>
        <w:numPr>
          <w:ilvl w:val="0"/>
          <w:numId w:val="41"/>
        </w:numPr>
        <w:pBdr/>
        <w:spacing w:after="0" w:before="0" w:line="312" w:lineRule="auto"/>
        <w:ind/>
        <w:rPr>
          <w:color w:val="538135"/>
          <w:highlight w:val="none"/>
        </w:rPr>
      </w:pPr>
      <w:r>
        <w:rPr>
          <w:color w:val="538135"/>
          <w:highlight w:val="none"/>
        </w:rPr>
        <w:t xml:space="preserve">Gros sponsor des jeux</w:t>
      </w:r>
      <w:r>
        <w:rPr>
          <w:color w:val="538135"/>
          <w:highlight w:val="none"/>
        </w:rPr>
      </w:r>
    </w:p>
    <w:p>
      <w:pPr>
        <w:pStyle w:val="768"/>
        <w:numPr>
          <w:ilvl w:val="0"/>
          <w:numId w:val="41"/>
        </w:numPr>
        <w:pBdr/>
        <w:spacing w:line="312" w:lineRule="auto"/>
        <w:ind/>
        <w:rPr>
          <w:color w:val="538135"/>
          <w:highlight w:val="none"/>
        </w:rPr>
      </w:pPr>
      <w:r>
        <w:rPr>
          <w:color w:val="538135"/>
          <w:highlight w:val="none"/>
        </w:rPr>
        <w:t xml:space="preserve">Suppressions des quotas à l’importation après les jeux de Tokyo 1964</w:t>
      </w:r>
      <w:r>
        <w:rPr>
          <w:color w:val="538135"/>
          <w:highlight w:val="none"/>
        </w:rPr>
      </w:r>
    </w:p>
    <w:p>
      <w:pPr>
        <w:pStyle w:val="768"/>
        <w:pBdr/>
        <w:spacing/>
        <w:ind/>
        <w:rPr>
          <w:b/>
          <w:color w:val="538135"/>
          <w:highlight w:val="none"/>
        </w:rPr>
      </w:pPr>
      <w:r>
        <w:rPr>
          <w:b/>
          <w:color w:val="538135"/>
          <w:highlight w:val="none"/>
        </w:rPr>
        <w:t xml:space="preserve">Un sport sous la menace terroriste</w:t>
      </w:r>
      <w:r>
        <w:rPr>
          <w:b/>
          <w:color w:val="538135"/>
          <w:highlight w:val="none"/>
        </w:rPr>
      </w:r>
    </w:p>
    <w:p>
      <w:pPr>
        <w:pStyle w:val="768"/>
        <w:numPr>
          <w:ilvl w:val="0"/>
          <w:numId w:val="33"/>
        </w:numPr>
        <w:pBdr/>
        <w:spacing w:line="312" w:lineRule="auto"/>
        <w:ind/>
        <w:rPr>
          <w:color w:val="538135"/>
          <w:highlight w:val="none"/>
        </w:rPr>
      </w:pPr>
      <w:r>
        <w:rPr>
          <w:color w:val="538135"/>
          <w:highlight w:val="none"/>
        </w:rPr>
        <w:t xml:space="preserve">Munich 1972, commando terroriste pour protester contre Israël</w:t>
      </w:r>
      <w:r>
        <w:rPr>
          <w:color w:val="538135"/>
          <w:highlight w:val="none"/>
        </w:rPr>
      </w:r>
    </w:p>
    <w:p>
      <w:pPr>
        <w:pStyle w:val="768"/>
        <w:pBdr/>
        <w:spacing/>
        <w:ind/>
        <w:rPr>
          <w:highlight w:val="none"/>
        </w:rPr>
      </w:pPr>
      <w:r>
        <w:rPr>
          <w:highlight w:val="none"/>
        </w:rPr>
      </w:r>
      <w:r>
        <w:rPr>
          <w:highlight w:val="none"/>
        </w:rPr>
      </w:r>
    </w:p>
    <w:p>
      <w:pPr>
        <w:pStyle w:val="768"/>
        <w:pBdr/>
        <w:spacing/>
        <w:ind/>
        <w:rPr>
          <w:b/>
          <w:color w:val="70ad47"/>
          <w:highlight w:val="none"/>
        </w:rPr>
      </w:pPr>
      <w:r>
        <w:rPr>
          <w:b/>
          <w:color w:val="70ad47"/>
          <w:highlight w:val="none"/>
        </w:rPr>
        <w:t xml:space="preserve">L’argent dans le sport, Patrick Mignon</w:t>
      </w:r>
      <w:r>
        <w:rPr>
          <w:b/>
          <w:color w:val="70ad47"/>
          <w:highlight w:val="none"/>
        </w:rPr>
      </w:r>
    </w:p>
    <w:p>
      <w:pPr>
        <w:pStyle w:val="768"/>
        <w:numPr>
          <w:ilvl w:val="0"/>
          <w:numId w:val="42"/>
        </w:numPr>
        <w:pBdr/>
        <w:spacing w:after="0" w:before="0" w:line="312" w:lineRule="auto"/>
        <w:ind/>
        <w:rPr>
          <w:color w:val="538135"/>
          <w:highlight w:val="none"/>
        </w:rPr>
      </w:pPr>
      <w:r>
        <w:rPr>
          <w:color w:val="538135"/>
          <w:highlight w:val="none"/>
        </w:rPr>
        <w:t xml:space="preserve">Mêmes règles et chances pour tout le monde + participation égale de tous. </w:t>
      </w:r>
      <w:r>
        <w:rPr>
          <w:color w:val="538135"/>
          <w:highlight w:val="none"/>
        </w:rPr>
      </w:r>
    </w:p>
    <w:p>
      <w:pPr>
        <w:pStyle w:val="768"/>
        <w:numPr>
          <w:ilvl w:val="0"/>
          <w:numId w:val="42"/>
        </w:numPr>
        <w:pBdr/>
        <w:spacing w:after="0" w:before="0" w:line="312" w:lineRule="auto"/>
        <w:ind/>
        <w:rPr>
          <w:color w:val="538135"/>
          <w:highlight w:val="none"/>
        </w:rPr>
      </w:pPr>
      <w:r>
        <w:rPr>
          <w:color w:val="538135"/>
          <w:highlight w:val="none"/>
        </w:rPr>
        <w:t xml:space="preserve">Se voit dans les coupes nationales au foot : amateur vs pro.</w:t>
      </w:r>
      <w:r>
        <w:rPr>
          <w:color w:val="538135"/>
          <w:highlight w:val="none"/>
        </w:rPr>
      </w:r>
    </w:p>
    <w:p>
      <w:pPr>
        <w:pStyle w:val="768"/>
        <w:numPr>
          <w:ilvl w:val="0"/>
          <w:numId w:val="42"/>
        </w:numPr>
        <w:pBdr/>
        <w:spacing w:after="0" w:before="0" w:line="312" w:lineRule="auto"/>
        <w:ind/>
        <w:rPr>
          <w:color w:val="538135"/>
          <w:highlight w:val="none"/>
        </w:rPr>
      </w:pPr>
      <w:r>
        <w:rPr>
          <w:color w:val="538135"/>
          <w:highlight w:val="none"/>
        </w:rPr>
        <w:t xml:space="preserve">USA : ligues fermées, payer un droit d’entrée très élevé</w:t>
      </w:r>
      <w:r>
        <w:rPr>
          <w:color w:val="538135"/>
          <w:highlight w:val="none"/>
        </w:rPr>
      </w:r>
    </w:p>
    <w:p>
      <w:pPr>
        <w:pStyle w:val="768"/>
        <w:numPr>
          <w:ilvl w:val="0"/>
          <w:numId w:val="42"/>
        </w:numPr>
        <w:pBdr/>
        <w:spacing w:line="312" w:lineRule="auto"/>
        <w:ind/>
        <w:rPr>
          <w:color w:val="538135"/>
          <w:highlight w:val="none"/>
        </w:rPr>
      </w:pPr>
      <w:r>
        <w:rPr>
          <w:color w:val="538135"/>
          <w:highlight w:val="none"/>
        </w:rPr>
        <w:t xml:space="preserve">Arrêt Bosman 1995 affirme le principe de liberté de négocier des joueurs</w:t>
      </w:r>
      <w:r>
        <w:rPr>
          <w:color w:val="538135"/>
          <w:highlight w:val="none"/>
        </w:rPr>
      </w:r>
    </w:p>
    <w:p>
      <w:pPr>
        <w:pStyle w:val="768"/>
        <w:pBdr/>
        <w:spacing/>
        <w:ind/>
        <w:rPr>
          <w:color w:val="538135"/>
          <w:highlight w:val="none"/>
        </w:rPr>
      </w:pPr>
      <w:r>
        <w:rPr>
          <w:color w:val="538135"/>
          <w:highlight w:val="none"/>
        </w:rPr>
        <w:t xml:space="preserve">Influence des médias sur les règles</w:t>
      </w:r>
      <w:r>
        <w:rPr>
          <w:color w:val="538135"/>
          <w:highlight w:val="none"/>
        </w:rPr>
      </w:r>
    </w:p>
    <w:p>
      <w:pPr>
        <w:pStyle w:val="768"/>
        <w:pBdr/>
        <w:spacing/>
        <w:ind/>
        <w:rPr>
          <w:highlight w:val="none"/>
        </w:rPr>
      </w:pPr>
      <w:r>
        <w:rPr>
          <w:highlight w:val="none"/>
        </w:rPr>
      </w:r>
      <w:r>
        <w:rPr>
          <w:highlight w:val="none"/>
        </w:rPr>
      </w:r>
    </w:p>
    <w:p>
      <w:pPr>
        <w:pStyle w:val="768"/>
        <w:pBdr/>
        <w:spacing/>
        <w:ind/>
        <w:rPr>
          <w:b/>
          <w:color w:val="70ad47"/>
          <w:highlight w:val="none"/>
        </w:rPr>
      </w:pPr>
      <w:r>
        <w:rPr>
          <w:b/>
          <w:color w:val="70ad47"/>
          <w:highlight w:val="none"/>
        </w:rPr>
        <w:t xml:space="preserve">Le sport professionnel américain, Jean François Bourg</w:t>
      </w:r>
      <w:r>
        <w:rPr>
          <w:b/>
          <w:color w:val="70ad47"/>
          <w:highlight w:val="none"/>
        </w:rPr>
      </w:r>
    </w:p>
    <w:p>
      <w:pPr>
        <w:pStyle w:val="768"/>
        <w:numPr>
          <w:ilvl w:val="0"/>
          <w:numId w:val="43"/>
        </w:numPr>
        <w:pBdr/>
        <w:spacing w:after="0" w:before="0" w:line="312" w:lineRule="auto"/>
        <w:ind/>
        <w:rPr>
          <w:color w:val="538135"/>
          <w:highlight w:val="none"/>
        </w:rPr>
      </w:pPr>
      <w:r>
        <w:rPr>
          <w:color w:val="538135"/>
          <w:highlight w:val="none"/>
        </w:rPr>
        <w:t xml:space="preserve">Près d’un américain sur deux possède au moins un vêtement à l’emblème d’un club</w:t>
      </w:r>
      <w:r>
        <w:rPr>
          <w:color w:val="538135"/>
          <w:highlight w:val="none"/>
        </w:rPr>
      </w:r>
    </w:p>
    <w:p>
      <w:pPr>
        <w:pStyle w:val="768"/>
        <w:numPr>
          <w:ilvl w:val="0"/>
          <w:numId w:val="43"/>
        </w:numPr>
        <w:pBdr/>
        <w:spacing w:after="0" w:before="0" w:line="312" w:lineRule="auto"/>
        <w:ind/>
        <w:rPr>
          <w:color w:val="538135"/>
          <w:highlight w:val="none"/>
        </w:rPr>
      </w:pPr>
      <w:r>
        <w:rPr>
          <w:color w:val="538135"/>
          <w:highlight w:val="none"/>
        </w:rPr>
        <w:t xml:space="preserve">Valeurs libérales, sport comme représentation symbolique de la société </w:t>
      </w:r>
      <w:r>
        <w:rPr>
          <w:color w:val="538135"/>
          <w:highlight w:val="none"/>
        </w:rPr>
      </w:r>
    </w:p>
    <w:p>
      <w:pPr>
        <w:pStyle w:val="768"/>
        <w:numPr>
          <w:ilvl w:val="0"/>
          <w:numId w:val="43"/>
        </w:numPr>
        <w:pBdr/>
        <w:spacing w:after="0" w:before="0" w:line="312" w:lineRule="auto"/>
        <w:ind/>
        <w:rPr>
          <w:color w:val="538135"/>
          <w:highlight w:val="none"/>
        </w:rPr>
      </w:pPr>
      <w:r>
        <w:rPr>
          <w:color w:val="538135"/>
          <w:highlight w:val="none"/>
        </w:rPr>
        <w:t xml:space="preserve">Absence de ministère des sports</w:t>
      </w:r>
      <w:r>
        <w:rPr>
          <w:color w:val="538135"/>
          <w:highlight w:val="none"/>
        </w:rPr>
      </w:r>
    </w:p>
    <w:p>
      <w:pPr>
        <w:pStyle w:val="768"/>
        <w:numPr>
          <w:ilvl w:val="0"/>
          <w:numId w:val="43"/>
        </w:numPr>
        <w:pBdr/>
        <w:spacing w:after="0" w:before="0" w:line="312" w:lineRule="auto"/>
        <w:ind/>
        <w:rPr>
          <w:color w:val="538135"/>
          <w:highlight w:val="none"/>
        </w:rPr>
      </w:pPr>
      <w:r>
        <w:rPr>
          <w:color w:val="538135"/>
          <w:highlight w:val="none"/>
        </w:rPr>
        <w:t xml:space="preserve">Clubs comme entreprises franchisées </w:t>
      </w:r>
      <w:r>
        <w:rPr>
          <w:color w:val="538135"/>
          <w:highlight w:val="none"/>
        </w:rPr>
      </w:r>
    </w:p>
    <w:p>
      <w:pPr>
        <w:pStyle w:val="768"/>
        <w:numPr>
          <w:ilvl w:val="0"/>
          <w:numId w:val="43"/>
        </w:numPr>
        <w:pBdr/>
        <w:spacing w:after="0" w:before="0" w:line="312" w:lineRule="auto"/>
        <w:ind/>
        <w:rPr>
          <w:color w:val="538135"/>
          <w:highlight w:val="none"/>
        </w:rPr>
      </w:pPr>
      <w:r>
        <w:rPr>
          <w:color w:val="538135"/>
          <w:highlight w:val="none"/>
        </w:rPr>
        <w:t xml:space="preserve">Répartition des recettes : </w:t>
      </w:r>
      <w:r>
        <w:rPr>
          <w:color w:val="538135"/>
          <w:highlight w:val="none"/>
        </w:rPr>
        <w:t xml:space="preserve">Chicago Bulls vend 40% des objets mais touchent 3% des recettes pour maintien de l’incertitude</w:t>
      </w:r>
      <w:r>
        <w:rPr>
          <w:color w:val="538135"/>
          <w:highlight w:val="none"/>
        </w:rPr>
      </w:r>
    </w:p>
    <w:p>
      <w:pPr>
        <w:pStyle w:val="768"/>
        <w:numPr>
          <w:ilvl w:val="0"/>
          <w:numId w:val="43"/>
        </w:numPr>
        <w:pBdr/>
        <w:spacing w:after="0" w:before="0" w:line="312" w:lineRule="auto"/>
        <w:ind/>
        <w:rPr>
          <w:color w:val="538135"/>
          <w:highlight w:val="none"/>
        </w:rPr>
      </w:pPr>
      <w:r>
        <w:rPr>
          <w:color w:val="538135"/>
          <w:highlight w:val="none"/>
        </w:rPr>
        <w:t xml:space="preserve">Egalité du % de chiffre d’affaires distribué aux joueurs entre les clubs pour NFL et NBA</w:t>
      </w:r>
      <w:r>
        <w:rPr>
          <w:color w:val="538135"/>
          <w:highlight w:val="none"/>
        </w:rPr>
      </w:r>
    </w:p>
    <w:p>
      <w:pPr>
        <w:pStyle w:val="768"/>
        <w:numPr>
          <w:ilvl w:val="0"/>
          <w:numId w:val="43"/>
        </w:numPr>
        <w:pBdr/>
        <w:spacing w:after="0" w:before="0" w:line="312" w:lineRule="auto"/>
        <w:ind/>
        <w:rPr>
          <w:color w:val="538135"/>
          <w:highlight w:val="none"/>
        </w:rPr>
      </w:pPr>
      <w:r>
        <w:rPr>
          <w:color w:val="538135"/>
          <w:highlight w:val="none"/>
        </w:rPr>
        <w:t xml:space="preserve">Draft</w:t>
      </w:r>
      <w:r>
        <w:rPr>
          <w:color w:val="538135"/>
          <w:highlight w:val="none"/>
        </w:rPr>
      </w:r>
    </w:p>
    <w:p>
      <w:pPr>
        <w:pStyle w:val="768"/>
        <w:numPr>
          <w:ilvl w:val="0"/>
          <w:numId w:val="43"/>
        </w:numPr>
        <w:pBdr/>
        <w:spacing w:line="312" w:lineRule="auto"/>
        <w:ind/>
        <w:rPr>
          <w:color w:val="538135"/>
          <w:highlight w:val="none"/>
        </w:rPr>
      </w:pPr>
      <w:r>
        <w:rPr>
          <w:color w:val="538135"/>
          <w:highlight w:val="none"/>
        </w:rPr>
        <w:t xml:space="preserve">Budget par les évènements ne sont pas répartis entre les clubs</w:t>
      </w:r>
      <w:r>
        <w:rPr>
          <w:color w:val="538135"/>
          <w:highlight w:val="none"/>
        </w:rPr>
      </w:r>
    </w:p>
    <w:p>
      <w:pPr>
        <w:pStyle w:val="768"/>
        <w:pBdr/>
        <w:spacing/>
        <w:ind/>
        <w:rPr>
          <w:highlight w:val="none"/>
        </w:rPr>
      </w:pPr>
      <w:r>
        <w:rPr>
          <w:highlight w:val="none"/>
        </w:rPr>
      </w:r>
      <w:r>
        <w:rPr>
          <w:highlight w:val="none"/>
        </w:rPr>
      </w:r>
    </w:p>
    <w:p>
      <w:pPr>
        <w:pStyle w:val="769"/>
        <w:numPr>
          <w:ilvl w:val="0"/>
          <w:numId w:val="32"/>
        </w:numPr>
        <w:pBdr/>
        <w:spacing/>
        <w:ind/>
        <w:rPr>
          <w:highlight w:val="none"/>
        </w:rPr>
      </w:pPr>
      <w:r>
        <w:rPr>
          <w:highlight w:val="none"/>
        </w:rPr>
        <w:t xml:space="preserve">Corps, santé</w:t>
      </w:r>
      <w:r>
        <w:rPr>
          <w:highlight w:val="none"/>
        </w:rPr>
      </w:r>
    </w:p>
    <w:p>
      <w:pPr>
        <w:pStyle w:val="791"/>
        <w:pBdr/>
        <w:spacing/>
        <w:ind/>
        <w:jc w:val="both"/>
        <w:rPr>
          <w:highlight w:val="none"/>
        </w:rPr>
      </w:pPr>
      <w:r>
        <w:rPr>
          <w:highlight w:val="none"/>
        </w:rPr>
        <w:t xml:space="preserve">Modèle bio-psychosocial</w:t>
      </w:r>
      <w:r>
        <w:rPr>
          <w:highlight w:val="none"/>
        </w:rPr>
      </w:r>
    </w:p>
    <w:p>
      <w:pPr>
        <w:pStyle w:val="768"/>
        <w:pBdr/>
        <w:spacing/>
        <w:ind/>
        <w:jc w:val="both"/>
        <w:rPr>
          <w:highlight w:val="none"/>
        </w:rPr>
      </w:pPr>
      <w:r>
        <w:rPr>
          <w:highlight w:val="none"/>
        </w:rPr>
        <w:t xml:space="preserve">Peut s’appliquer à tous ce qui est lié à la santé : maladie, douleur, bien-être.</w:t>
      </w:r>
      <w:r>
        <w:rPr>
          <w:highlight w:val="none"/>
        </w:rPr>
      </w:r>
    </w:p>
    <w:p>
      <w:pPr>
        <w:pStyle w:val="768"/>
        <w:pBdr/>
        <w:spacing/>
        <w:ind/>
        <w:jc w:val="both"/>
        <w:rPr>
          <w:highlight w:val="none"/>
        </w:rPr>
      </w:pPr>
      <w:r>
        <w:rPr>
          <w:highlight w:val="none"/>
        </w:rPr>
        <w:t xml:space="preserve">Les modèles biomédicaux et biopsychosociaux offrent des perspectives distinctes sur la compréhension et la prise en compte de la santé et des maladies. Le </w:t>
      </w:r>
      <w:r>
        <w:rPr>
          <w:b/>
          <w:highlight w:val="none"/>
        </w:rPr>
        <w:t xml:space="preserve">modèle biomédical</w:t>
      </w:r>
      <w:r>
        <w:rPr>
          <w:highlight w:val="none"/>
        </w:rPr>
        <w:t xml:space="preserve">, historiquement répandu, adopte une approche réductionniste en se concentrant sur les facteurs biologiques et en traitant les maladies par le biais d'interventions médicales. </w:t>
      </w:r>
      <w:r>
        <w:rPr>
          <w:b/>
          <w:highlight w:val="none"/>
        </w:rPr>
        <w:t xml:space="preserve">En revanche, le modèle biopsychosocial (voir Engel) adopte un point de vue holistique</w:t>
      </w:r>
      <w:r>
        <w:rPr>
          <w:highlight w:val="none"/>
        </w:rPr>
        <w:t xml:space="preserve">, reconnaissant l'interaction complexe des facteurs biologiques, psychologiques et sociaux da</w:t>
      </w:r>
      <w:r>
        <w:rPr>
          <w:highlight w:val="none"/>
        </w:rPr>
        <w:t xml:space="preserve">ns la formation de la santé et de la maladie. Selon Derick T. Wade et Peter W. Halligan, à partir de 2017, il est généralement admis que « la maladie et la santé sont le résultat d'une interaction entre les facteurs biologiques, psychologiques et sociaux »</w:t>
      </w:r>
      <w:r>
        <w:rPr>
          <w:highlight w:val="none"/>
        </w:rPr>
      </w:r>
    </w:p>
    <w:p>
      <w:pPr>
        <w:pStyle w:val="768"/>
        <w:pBdr/>
        <w:spacing/>
        <w:ind/>
        <w:jc w:val="center"/>
        <w:rPr>
          <w:highlight w:val="none"/>
        </w:rPr>
      </w:pPr>
      <w:r>
        <w:rPr>
          <w:highlight w:val="none"/>
        </w:rPr>
        <mc:AlternateContent>
          <mc:Choice Requires="wpg">
            <w:drawing>
              <wp:inline xmlns:wp="http://schemas.openxmlformats.org/drawingml/2006/wordprocessingDrawing" distT="0" distB="0" distL="0" distR="0">
                <wp:extent cx="2009775" cy="1870075"/>
                <wp:effectExtent l="0" t="0" r="0" b="0"/>
                <wp:docPr id="1" name="image1.png"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defined"/>
                        <pic:cNvPicPr>
                          <a:picLocks noChangeAspect="1"/>
                        </pic:cNvPicPr>
                        <pic:nvPr/>
                      </pic:nvPicPr>
                      <pic:blipFill>
                        <a:blip r:embed="rId11"/>
                        <a:stretch/>
                      </pic:blipFill>
                      <pic:spPr bwMode="auto">
                        <a:xfrm>
                          <a:off x="0" y="0"/>
                          <a:ext cx="2009775" cy="187007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58.25pt;height:147.25pt;mso-wrap-distance-left:0.00pt;mso-wrap-distance-top:0.00pt;mso-wrap-distance-right:0.00pt;mso-wrap-distance-bottom:0.00pt;z-index:1;" stroked="false">
                <v:imagedata r:id="rId11" o:title=""/>
                <o:lock v:ext="edit" rotation="t"/>
              </v:shape>
            </w:pict>
          </mc:Fallback>
        </mc:AlternateContent>
      </w:r>
      <w:r>
        <w:rPr>
          <w:highlight w:val="none"/>
        </w:rPr>
      </w:r>
    </w:p>
    <w:p>
      <w:pPr>
        <w:pStyle w:val="768"/>
        <w:pBdr/>
        <w:spacing/>
        <w:ind/>
        <w:jc w:val="both"/>
        <w:rPr>
          <w:color w:val="ff0000"/>
          <w:highlight w:val="none"/>
        </w:rPr>
      </w:pPr>
      <w:r>
        <w:rPr>
          <w:color w:val="ff0000"/>
          <w:highlight w:val="none"/>
        </w:rPr>
        <w:t xml:space="preserve">Michel SERRES est philosophe, Membre de l’Académie Française, professeur à l’Université de Stanford</w:t>
      </w:r>
      <w:r>
        <w:rPr>
          <w:color w:val="ff0000"/>
          <w:highlight w:val="none"/>
        </w:rPr>
      </w:r>
    </w:p>
    <w:p>
      <w:pPr>
        <w:pStyle w:val="768"/>
        <w:pBdr/>
        <w:spacing/>
        <w:ind/>
        <w:jc w:val="both"/>
        <w:rPr>
          <w:b/>
          <w:highlight w:val="none"/>
        </w:rPr>
      </w:pPr>
      <w:r>
        <w:rPr>
          <w:b/>
          <w:highlight w:val="none"/>
        </w:rPr>
        <w:t xml:space="preserve">Penser = savoir, apprendre, mémoriser, inventer</w:t>
      </w:r>
      <w:r>
        <w:rPr>
          <w:b/>
          <w:highlight w:val="none"/>
        </w:rPr>
      </w:r>
    </w:p>
    <w:p>
      <w:pPr>
        <w:pStyle w:val="768"/>
        <w:numPr>
          <w:ilvl w:val="0"/>
          <w:numId w:val="15"/>
        </w:numPr>
        <w:pBdr/>
        <w:spacing w:after="0" w:before="0"/>
        <w:ind/>
        <w:jc w:val="both"/>
        <w:rPr>
          <w:highlight w:val="none"/>
        </w:rPr>
      </w:pPr>
      <w:r>
        <w:rPr>
          <w:color w:val="000000"/>
          <w:highlight w:val="none"/>
        </w:rPr>
        <w:t xml:space="preserve">Impression que le corps a toujours était en avance dans cette adaptation</w:t>
      </w:r>
      <w:r>
        <w:rPr>
          <w:highlight w:val="none"/>
        </w:rPr>
      </w:r>
    </w:p>
    <w:p>
      <w:pPr>
        <w:pStyle w:val="768"/>
        <w:numPr>
          <w:ilvl w:val="0"/>
          <w:numId w:val="15"/>
        </w:numPr>
        <w:pBdr/>
        <w:spacing/>
        <w:ind/>
        <w:jc w:val="both"/>
        <w:rPr>
          <w:highlight w:val="none"/>
        </w:rPr>
      </w:pPr>
      <w:r>
        <w:rPr>
          <w:color w:val="000000"/>
          <w:highlight w:val="none"/>
        </w:rPr>
        <w:t xml:space="preserve">Souhaite que les profs d’EPS soient au centre de l’enseignement</w:t>
      </w:r>
      <w:r>
        <w:rPr>
          <w:highlight w:val="none"/>
        </w:rPr>
      </w:r>
    </w:p>
    <w:p>
      <w:pPr>
        <w:pStyle w:val="768"/>
        <w:pBdr/>
        <w:spacing/>
        <w:ind/>
        <w:jc w:val="both"/>
        <w:rPr>
          <w:b/>
          <w:highlight w:val="none"/>
        </w:rPr>
      </w:pPr>
      <w:r>
        <w:rPr>
          <w:b/>
          <w:highlight w:val="none"/>
        </w:rPr>
        <w:t xml:space="preserve">On ne sait que ce que le corps apprend, retient</w:t>
      </w:r>
      <w:r>
        <w:rPr>
          <w:b/>
          <w:highlight w:val="none"/>
        </w:rPr>
      </w:r>
    </w:p>
    <w:p>
      <w:pPr>
        <w:pStyle w:val="768"/>
        <w:pBdr/>
        <w:spacing/>
        <w:ind/>
        <w:jc w:val="both"/>
        <w:rPr>
          <w:b/>
          <w:highlight w:val="none"/>
        </w:rPr>
      </w:pPr>
      <w:r>
        <w:rPr>
          <w:b/>
          <w:highlight w:val="none"/>
        </w:rPr>
        <w:t xml:space="preserve">Spinoza : « le corps peut »</w:t>
      </w:r>
      <w:r>
        <w:rPr>
          <w:b/>
          <w:highlight w:val="none"/>
        </w:rPr>
      </w:r>
    </w:p>
    <w:p>
      <w:pPr>
        <w:pStyle w:val="768"/>
        <w:numPr>
          <w:ilvl w:val="0"/>
          <w:numId w:val="16"/>
        </w:numPr>
        <w:pBdr/>
        <w:spacing/>
        <w:ind/>
        <w:jc w:val="both"/>
        <w:rPr>
          <w:b/>
          <w:color w:val="000000"/>
          <w:highlight w:val="none"/>
        </w:rPr>
      </w:pPr>
      <w:r>
        <w:rPr>
          <w:b/>
          <w:color w:val="000000"/>
          <w:highlight w:val="none"/>
        </w:rPr>
        <w:t xml:space="preserve">Il n’est pas, le défini par sa capacité</w:t>
      </w:r>
      <w:r>
        <w:rPr>
          <w:b/>
          <w:color w:val="000000"/>
          <w:highlight w:val="none"/>
        </w:rPr>
      </w:r>
    </w:p>
    <w:p>
      <w:pPr>
        <w:pStyle w:val="768"/>
        <w:pBdr/>
        <w:spacing/>
        <w:ind/>
        <w:jc w:val="both"/>
        <w:rPr>
          <w:highlight w:val="none"/>
        </w:rPr>
      </w:pPr>
      <w:r>
        <w:rPr>
          <w:highlight w:val="none"/>
        </w:rPr>
        <w:t xml:space="preserve">Le corps peut l’impossible : quand sauteur saute 2m tout le monde pareil</w:t>
      </w:r>
      <w:r>
        <w:rPr>
          <w:highlight w:val="none"/>
        </w:rPr>
      </w:r>
    </w:p>
    <w:p>
      <w:pPr>
        <w:pStyle w:val="768"/>
        <w:pBdr/>
        <w:spacing/>
        <w:ind/>
        <w:jc w:val="both"/>
        <w:rPr>
          <w:b/>
          <w:highlight w:val="none"/>
        </w:rPr>
      </w:pPr>
      <w:r>
        <w:rPr>
          <w:b/>
          <w:highlight w:val="none"/>
        </w:rPr>
        <w:t xml:space="preserve">Trilogie : prendre, apprendre, comprendre</w:t>
      </w:r>
      <w:r>
        <w:rPr>
          <w:b/>
          <w:highlight w:val="none"/>
        </w:rPr>
      </w:r>
    </w:p>
    <w:p>
      <w:pPr>
        <w:pStyle w:val="768"/>
        <w:pBdr/>
        <w:spacing/>
        <w:ind/>
        <w:jc w:val="both"/>
        <w:rPr>
          <w:highlight w:val="none"/>
        </w:rPr>
      </w:pPr>
      <w:r>
        <w:rPr>
          <w:highlight w:val="none"/>
        </w:rPr>
        <w:t xml:space="preserve">Rimbaud état très court, c’est </w:t>
      </w:r>
      <w:r>
        <w:rPr>
          <w:b/>
          <w:highlight w:val="none"/>
        </w:rPr>
        <w:t xml:space="preserve">moins accepté</w:t>
      </w:r>
      <w:r>
        <w:rPr>
          <w:highlight w:val="none"/>
        </w:rPr>
        <w:t xml:space="preserve"> pour les sportifs, on parle de </w:t>
      </w:r>
      <w:r>
        <w:rPr>
          <w:b/>
          <w:highlight w:val="none"/>
        </w:rPr>
        <w:t xml:space="preserve">contre-performance</w:t>
      </w:r>
      <w:r>
        <w:rPr>
          <w:highlight w:val="none"/>
        </w:rPr>
        <w:t xml:space="preserve">, carrière sensée dur</w:t>
      </w:r>
      <w:r>
        <w:rPr>
          <w:highlight w:val="none"/>
        </w:rPr>
        <w:t xml:space="preserve">er</w:t>
      </w:r>
      <w:r>
        <w:rPr>
          <w:highlight w:val="none"/>
        </w:rPr>
      </w:r>
    </w:p>
    <w:p>
      <w:pPr>
        <w:pStyle w:val="768"/>
        <w:pBdr/>
        <w:spacing/>
        <w:ind/>
        <w:jc w:val="both"/>
        <w:rPr>
          <w:highlight w:val="none"/>
        </w:rPr>
      </w:pPr>
      <w:r>
        <w:rPr>
          <w:b/>
          <w:highlight w:val="none"/>
        </w:rPr>
        <w:t xml:space="preserve">Exo darwinisme : externalisation des fonctions du corps dans des objets amovibles</w:t>
      </w:r>
      <w:r>
        <w:rPr>
          <w:highlight w:val="none"/>
        </w:rPr>
        <w:t xml:space="preserve"> : biberon, marteau, roue</w:t>
      </w:r>
      <w:r>
        <w:rPr>
          <w:highlight w:val="none"/>
        </w:rPr>
      </w:r>
    </w:p>
    <w:p>
      <w:pPr>
        <w:pStyle w:val="768"/>
        <w:pBdr/>
        <w:spacing/>
        <w:ind/>
        <w:jc w:val="both"/>
        <w:rPr>
          <w:highlight w:val="none"/>
        </w:rPr>
      </w:pPr>
      <w:r>
        <w:rPr>
          <w:highlight w:val="none"/>
        </w:rPr>
        <w:t xml:space="preserve">Ce qui est vraie pour les fonctions pures ça l’est pour les intellectuelles</w:t>
      </w:r>
      <w:r>
        <w:rPr>
          <w:highlight w:val="none"/>
        </w:rPr>
      </w:r>
    </w:p>
    <w:p>
      <w:pPr>
        <w:pStyle w:val="768"/>
        <w:pBdr/>
        <w:spacing/>
        <w:ind/>
        <w:jc w:val="both"/>
        <w:rPr>
          <w:highlight w:val="none"/>
        </w:rPr>
      </w:pPr>
      <w:r>
        <w:rPr>
          <w:b/>
          <w:highlight w:val="none"/>
        </w:rPr>
        <w:t xml:space="preserve">Le ballon</w:t>
      </w:r>
      <w:r>
        <w:rPr>
          <w:highlight w:val="none"/>
        </w:rPr>
        <w:t xml:space="preserve"> </w:t>
      </w:r>
      <w:r>
        <w:rPr>
          <w:b/>
          <w:highlight w:val="none"/>
        </w:rPr>
        <w:t xml:space="preserve">est l’auteur du contrat social</w:t>
      </w:r>
      <w:r>
        <w:rPr>
          <w:highlight w:val="none"/>
        </w:rPr>
        <w:t xml:space="preserve">, le ballon en mouvement, traceur de relations</w:t>
      </w:r>
      <w:r>
        <w:rPr>
          <w:highlight w:val="none"/>
        </w:rPr>
      </w:r>
    </w:p>
    <w:p>
      <w:pPr>
        <w:pStyle w:val="768"/>
        <w:pBdr/>
        <w:spacing/>
        <w:ind/>
        <w:jc w:val="both"/>
        <w:rPr>
          <w:b/>
          <w:highlight w:val="none"/>
        </w:rPr>
      </w:pPr>
      <w:r>
        <w:rPr>
          <w:b/>
          <w:highlight w:val="none"/>
        </w:rPr>
        <w:t xml:space="preserve">Rome et Albe en guerre, puis armée, plus que 3 Horaces et Curiaces</w:t>
      </w:r>
      <w:r>
        <w:rPr>
          <w:b/>
          <w:highlight w:val="none"/>
        </w:rPr>
      </w:r>
    </w:p>
    <w:p>
      <w:pPr>
        <w:pStyle w:val="768"/>
        <w:pBdr/>
        <w:spacing/>
        <w:ind/>
        <w:jc w:val="both"/>
        <w:rPr>
          <w:b/>
          <w:highlight w:val="none"/>
        </w:rPr>
      </w:pPr>
      <w:r>
        <w:rPr>
          <w:b/>
          <w:highlight w:val="none"/>
        </w:rPr>
        <w:t xml:space="preserve">Contrat social de la guerre + mise en place d’un spectacle</w:t>
      </w:r>
      <w:r>
        <w:rPr>
          <w:b/>
          <w:highlight w:val="none"/>
        </w:rPr>
      </w:r>
    </w:p>
    <w:p>
      <w:pPr>
        <w:pStyle w:val="768"/>
        <w:pBdr/>
        <w:spacing/>
        <w:ind/>
        <w:jc w:val="both"/>
        <w:rPr>
          <w:b/>
          <w:highlight w:val="none"/>
        </w:rPr>
      </w:pPr>
      <w:r>
        <w:rPr>
          <w:b/>
          <w:highlight w:val="none"/>
        </w:rPr>
        <w:t xml:space="preserve">Apprentissage de la gestion de la violence</w:t>
      </w:r>
      <w:r>
        <w:rPr>
          <w:b/>
          <w:highlight w:val="none"/>
        </w:rPr>
      </w:r>
    </w:p>
    <w:p>
      <w:pPr>
        <w:pStyle w:val="768"/>
        <w:pBdr/>
        <w:spacing/>
        <w:ind/>
        <w:jc w:val="both"/>
        <w:rPr>
          <w:highlight w:val="none"/>
        </w:rPr>
      </w:pPr>
      <w:r>
        <w:rPr>
          <w:highlight w:val="none"/>
        </w:rPr>
        <w:t xml:space="preserve">Jusqu’au bout de l’engagement et a l’extrémité de la violence je dois m’arrêter : </w:t>
      </w:r>
      <w:r>
        <w:rPr>
          <w:b/>
          <w:highlight w:val="none"/>
        </w:rPr>
        <w:t xml:space="preserve">Arbitre</w:t>
      </w:r>
      <w:r>
        <w:rPr>
          <w:highlight w:val="none"/>
        </w:rPr>
      </w:r>
    </w:p>
    <w:p>
      <w:pPr>
        <w:pStyle w:val="768"/>
        <w:pBdr/>
        <w:spacing/>
        <w:ind/>
        <w:jc w:val="both"/>
        <w:rPr>
          <w:highlight w:val="none"/>
        </w:rPr>
      </w:pPr>
      <w:r>
        <w:rPr>
          <w:highlight w:val="none"/>
        </w:rPr>
        <w:t xml:space="preserve">Procès on peut faire appel, puis cassation</w:t>
      </w:r>
      <w:r>
        <w:rPr>
          <w:highlight w:val="none"/>
        </w:rPr>
      </w:r>
    </w:p>
    <w:p>
      <w:pPr>
        <w:pStyle w:val="768"/>
        <w:pBdr/>
        <w:spacing/>
        <w:ind/>
        <w:jc w:val="both"/>
        <w:rPr>
          <w:b/>
          <w:highlight w:val="none"/>
        </w:rPr>
      </w:pPr>
      <w:r>
        <w:rPr>
          <w:highlight w:val="none"/>
        </w:rPr>
        <w:t xml:space="preserve">Or dans le sport : </w:t>
      </w:r>
      <w:r>
        <w:rPr>
          <w:b/>
          <w:highlight w:val="none"/>
        </w:rPr>
        <w:t xml:space="preserve">délimitation spatio-temporelle</w:t>
      </w:r>
      <w:r>
        <w:rPr>
          <w:highlight w:val="none"/>
        </w:rPr>
        <w:t xml:space="preserve">, il ne peut pas y avoir d’appel, donc </w:t>
      </w:r>
      <w:r>
        <w:rPr>
          <w:b/>
          <w:highlight w:val="none"/>
        </w:rPr>
        <w:t xml:space="preserve">arbitre souverain</w:t>
      </w:r>
      <w:r>
        <w:rPr>
          <w:b/>
          <w:highlight w:val="none"/>
        </w:rPr>
      </w:r>
    </w:p>
    <w:p>
      <w:pPr>
        <w:pStyle w:val="768"/>
        <w:pBdr/>
        <w:spacing/>
        <w:ind/>
        <w:jc w:val="both"/>
        <w:rPr>
          <w:highlight w:val="none"/>
        </w:rPr>
      </w:pPr>
      <w:r>
        <w:rPr>
          <w:b/>
          <w:highlight w:val="none"/>
        </w:rPr>
        <w:t xml:space="preserve">Dumézil : clocher, marchée, monument au mort</w:t>
      </w:r>
      <w:r>
        <w:rPr>
          <w:highlight w:val="none"/>
        </w:rPr>
        <w:t xml:space="preserve"> : dieu de la guerre (Mars), des religions (Jupiter), et Quirinus</w:t>
      </w:r>
      <w:r>
        <w:rPr>
          <w:highlight w:val="none"/>
        </w:rPr>
      </w:r>
    </w:p>
    <w:p>
      <w:pPr>
        <w:pStyle w:val="768"/>
        <w:pBdr/>
        <w:spacing/>
        <w:ind/>
        <w:jc w:val="both"/>
        <w:rPr>
          <w:highlight w:val="none"/>
        </w:rPr>
      </w:pPr>
      <w:r>
        <w:rPr>
          <w:highlight w:val="none"/>
        </w:rPr>
        <w:t xml:space="preserve">2 dieu disparus au profit d’un : l’économie</w:t>
      </w:r>
      <w:r>
        <w:rPr>
          <w:highlight w:val="none"/>
        </w:rPr>
      </w:r>
    </w:p>
    <w:p>
      <w:pPr>
        <w:pStyle w:val="768"/>
        <w:pBdr/>
        <w:spacing/>
        <w:ind/>
        <w:jc w:val="both"/>
        <w:rPr>
          <w:b/>
          <w:highlight w:val="none"/>
        </w:rPr>
      </w:pPr>
      <w:r>
        <w:rPr>
          <w:b/>
          <w:highlight w:val="none"/>
        </w:rPr>
        <w:t xml:space="preserve">Spectacle sportif respecte les 3 unités du théâtre classique : unité d’action, de lieu, de temps</w:t>
      </w:r>
      <w:r>
        <w:rPr>
          <w:b/>
          <w:highlight w:val="none"/>
        </w:rPr>
      </w:r>
    </w:p>
    <w:p>
      <w:pPr>
        <w:pStyle w:val="768"/>
        <w:pBdr/>
        <w:spacing/>
        <w:ind/>
        <w:jc w:val="both"/>
        <w:rPr>
          <w:highlight w:val="none"/>
        </w:rPr>
      </w:pPr>
      <w:r>
        <w:rPr>
          <w:b/>
          <w:highlight w:val="none"/>
        </w:rPr>
        <w:t xml:space="preserve">La mondialisation permet le petit aussi </w:t>
      </w:r>
      <w:r>
        <w:rPr>
          <w:highlight w:val="none"/>
        </w:rPr>
      </w:r>
    </w:p>
    <w:p>
      <w:pPr>
        <w:pStyle w:val="768"/>
        <w:pBdr/>
        <w:spacing/>
        <w:ind/>
        <w:jc w:val="both"/>
        <w:rPr>
          <w:highlight w:val="none"/>
        </w:rPr>
      </w:pPr>
      <w:r>
        <w:rPr>
          <w:highlight w:val="none"/>
        </w:rPr>
        <w:t xml:space="preserve">Métaphore des étoiles pour qualifier les entreprises géantes : lumière que l’on voit encore mais étoiles mortes depuis longtemps</w:t>
      </w:r>
      <w:r>
        <w:rPr>
          <w:highlight w:val="none"/>
        </w:rPr>
      </w:r>
    </w:p>
    <w:p>
      <w:pPr>
        <w:pStyle w:val="768"/>
        <w:pBdr/>
        <w:spacing/>
        <w:ind/>
        <w:jc w:val="both"/>
        <w:rPr>
          <w:color w:val="ff0000"/>
          <w:highlight w:val="none"/>
        </w:rPr>
      </w:pPr>
      <w:r>
        <w:rPr>
          <w:color w:val="ff0000"/>
          <w:highlight w:val="none"/>
        </w:rPr>
        <w:t xml:space="preserve">Isabelle QUEVAL est philosophe, maître de conférences à l’Université Paris Descartes</w:t>
      </w:r>
      <w:r>
        <w:rPr>
          <w:color w:val="ff0000"/>
          <w:highlight w:val="none"/>
        </w:rPr>
      </w:r>
    </w:p>
    <w:p>
      <w:pPr>
        <w:pStyle w:val="768"/>
        <w:pBdr/>
        <w:spacing/>
        <w:ind/>
        <w:jc w:val="both"/>
        <w:rPr>
          <w:highlight w:val="none"/>
        </w:rPr>
      </w:pPr>
      <w:r>
        <w:rPr>
          <w:b/>
          <w:highlight w:val="none"/>
        </w:rPr>
        <w:t xml:space="preserve">Société qui valorise la performance</w:t>
      </w:r>
      <w:r>
        <w:rPr>
          <w:highlight w:val="none"/>
        </w:rPr>
        <w:t xml:space="preserve"> : monde sportif, professionnel, éducatif</w:t>
      </w:r>
      <w:r>
        <w:rPr>
          <w:highlight w:val="none"/>
        </w:rPr>
      </w:r>
    </w:p>
    <w:p>
      <w:pPr>
        <w:pStyle w:val="768"/>
        <w:pBdr/>
        <w:spacing/>
        <w:ind/>
        <w:jc w:val="both"/>
        <w:rPr>
          <w:highlight w:val="none"/>
        </w:rPr>
      </w:pPr>
      <w:r>
        <w:rPr>
          <w:highlight w:val="none"/>
        </w:rPr>
        <w:t xml:space="preserve">Coureur sud-africain qui a deux prothèses à la place des jambes demande à concourir avec les valides aux Jos de Pékin, refusé car cela constituerait un avantage : oscar pistorius</w:t>
      </w:r>
      <w:r>
        <w:rPr>
          <w:highlight w:val="none"/>
        </w:rPr>
      </w:r>
    </w:p>
    <w:p>
      <w:pPr>
        <w:pStyle w:val="768"/>
        <w:pBdr/>
        <w:spacing/>
        <w:ind/>
        <w:jc w:val="both"/>
        <w:rPr>
          <w:highlight w:val="none"/>
        </w:rPr>
      </w:pPr>
      <w:r>
        <w:rPr>
          <w:highlight w:val="none"/>
        </w:rPr>
        <w:t xml:space="preserve">Se soigner, bien manger, faire du sport composent ainsi un paradigme médico-sportif</w:t>
      </w:r>
      <w:r>
        <w:rPr>
          <w:highlight w:val="none"/>
        </w:rPr>
      </w:r>
    </w:p>
    <w:p>
      <w:pPr>
        <w:pStyle w:val="768"/>
        <w:pBdr/>
        <w:spacing/>
        <w:ind/>
        <w:jc w:val="both"/>
        <w:rPr>
          <w:color w:val="ff0000"/>
          <w:highlight w:val="none"/>
        </w:rPr>
      </w:pPr>
      <w:r>
        <w:rPr>
          <w:color w:val="ff0000"/>
          <w:highlight w:val="none"/>
        </w:rPr>
        <w:t xml:space="preserve">Etienne KLEIN est physicien, philosophe des sciences et producteur à France Culture où il anime “La conversation scientifique“.</w:t>
      </w:r>
      <w:r>
        <w:rPr>
          <w:color w:val="ff0000"/>
          <w:highlight w:val="none"/>
        </w:rPr>
      </w:r>
    </w:p>
    <w:p>
      <w:pPr>
        <w:pStyle w:val="768"/>
        <w:pBdr/>
        <w:spacing/>
        <w:ind/>
        <w:jc w:val="both"/>
        <w:rPr>
          <w:b/>
          <w:highlight w:val="none"/>
        </w:rPr>
      </w:pPr>
      <w:r>
        <w:rPr>
          <w:b/>
          <w:highlight w:val="none"/>
        </w:rPr>
        <w:t xml:space="preserve">Murakami : la douleur est incontournable, la souffrance est optionnelle</w:t>
      </w:r>
      <w:r>
        <w:rPr>
          <w:b/>
          <w:highlight w:val="none"/>
        </w:rPr>
      </w:r>
    </w:p>
    <w:p>
      <w:pPr>
        <w:pStyle w:val="768"/>
        <w:pBdr/>
        <w:spacing/>
        <w:ind/>
        <w:jc w:val="both"/>
        <w:rPr>
          <w:highlight w:val="none"/>
        </w:rPr>
      </w:pPr>
      <w:r>
        <w:rPr>
          <w:highlight w:val="none"/>
        </w:rPr>
        <w:t xml:space="preserve">La manière dont nous disons la douleur détermine en partie la manière dont on y répond</w:t>
      </w:r>
      <w:r>
        <w:rPr>
          <w:highlight w:val="none"/>
        </w:rPr>
      </w:r>
    </w:p>
    <w:p>
      <w:pPr>
        <w:pStyle w:val="768"/>
        <w:pBdr/>
        <w:spacing/>
        <w:ind/>
        <w:jc w:val="both"/>
        <w:rPr>
          <w:b/>
          <w:highlight w:val="none"/>
        </w:rPr>
      </w:pPr>
      <w:r>
        <w:rPr>
          <w:b/>
          <w:highlight w:val="none"/>
        </w:rPr>
        <w:t xml:space="preserve">Einstein : édification d’une théorie scientifique ressemble à une randonnée en montagne : point de départ le même mais point de vue totalement différent et de nouvelles idées peuvent survenir</w:t>
      </w:r>
      <w:r>
        <w:rPr>
          <w:b/>
          <w:highlight w:val="none"/>
        </w:rPr>
      </w:r>
    </w:p>
    <w:p>
      <w:pPr>
        <w:pStyle w:val="768"/>
        <w:pBdr/>
        <w:spacing/>
        <w:ind/>
        <w:jc w:val="both"/>
        <w:rPr>
          <w:highlight w:val="none"/>
        </w:rPr>
      </w:pPr>
      <w:r>
        <w:rPr>
          <w:highlight w:val="none"/>
        </w:rPr>
        <w:t xml:space="preserve">Etienne Klein RACONTE NIMP SUR L’ACIDE LACTIQUE, LES COURBATURES</w:t>
      </w:r>
      <w:r>
        <w:rPr>
          <w:highlight w:val="none"/>
        </w:rPr>
      </w:r>
    </w:p>
    <w:p>
      <w:pPr>
        <w:pStyle w:val="768"/>
        <w:pBdr/>
        <w:spacing/>
        <w:ind/>
        <w:rPr>
          <w:highlight w:val="none"/>
        </w:rPr>
      </w:pPr>
      <w:r>
        <w:rPr>
          <w:highlight w:val="none"/>
        </w:rPr>
      </w:r>
      <w:r>
        <w:rPr>
          <w:highlight w:val="none"/>
        </w:rPr>
      </w:r>
    </w:p>
    <w:p>
      <w:pPr>
        <w:pStyle w:val="768"/>
        <w:pBdr/>
        <w:spacing/>
        <w:ind/>
        <w:jc w:val="both"/>
        <w:rPr>
          <w:color w:val="ed7d31"/>
          <w:highlight w:val="none"/>
        </w:rPr>
      </w:pPr>
      <w:r>
        <w:rPr>
          <w:color w:val="ed7d31"/>
          <w:highlight w:val="none"/>
        </w:rPr>
        <w:t xml:space="preserve">EPS contre Dualisme cartésien qui dissocie corps et esprit</w:t>
      </w:r>
      <w:r>
        <w:rPr>
          <w:color w:val="ed7d31"/>
          <w:highlight w:val="none"/>
        </w:rPr>
      </w:r>
    </w:p>
    <w:p>
      <w:pPr>
        <w:pStyle w:val="768"/>
        <w:pBdr/>
        <w:spacing/>
        <w:ind/>
        <w:jc w:val="both"/>
        <w:rPr>
          <w:color w:val="ed7d31"/>
          <w:highlight w:val="none"/>
        </w:rPr>
      </w:pPr>
      <w:r>
        <w:rPr>
          <w:b/>
          <w:color w:val="ed7d31"/>
          <w:highlight w:val="none"/>
        </w:rPr>
        <w:t xml:space="preserve">Sédentarité</w:t>
      </w:r>
      <w:r>
        <w:rPr>
          <w:color w:val="ed7d31"/>
          <w:highlight w:val="none"/>
        </w:rPr>
        <w:t xml:space="preserve"> : temps passé en position assise ou allongé et dans lequel les mouvements du corps sont réduits.</w:t>
      </w:r>
      <w:r>
        <w:rPr>
          <w:color w:val="ed7d31"/>
          <w:highlight w:val="none"/>
        </w:rPr>
      </w:r>
    </w:p>
    <w:p>
      <w:pPr>
        <w:pStyle w:val="768"/>
        <w:pBdr/>
        <w:spacing/>
        <w:ind/>
        <w:jc w:val="both"/>
        <w:rPr>
          <w:color w:val="ed7d31"/>
          <w:highlight w:val="none"/>
        </w:rPr>
      </w:pPr>
      <w:r>
        <w:rPr>
          <w:b/>
          <w:color w:val="ed7d31"/>
          <w:highlight w:val="none"/>
        </w:rPr>
        <w:t xml:space="preserve">Inactivité physique</w:t>
      </w:r>
      <w:r>
        <w:rPr>
          <w:color w:val="ed7d31"/>
          <w:highlight w:val="none"/>
        </w:rPr>
        <w:t xml:space="preserve"> : un temps d'activité physique inférieur à 60min par jour.</w:t>
      </w:r>
      <w:r>
        <w:rPr>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color w:val="ed7d31"/>
          <w:highlight w:val="none"/>
        </w:rPr>
      </w:pPr>
      <w:r>
        <w:rPr>
          <w:color w:val="ed7d31"/>
          <w:highlight w:val="none"/>
        </w:rPr>
        <w:t xml:space="preserve">Loi de 2016 de modernisation de notre système de santé : prescription d’aps pour les ALD</w:t>
      </w:r>
      <w:r>
        <w:rPr>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color w:val="ed7d31"/>
          <w:highlight w:val="none"/>
        </w:rPr>
      </w:pPr>
      <w:r>
        <w:rPr>
          <w:color w:val="ed7d31"/>
          <w:highlight w:val="none"/>
        </w:rPr>
        <w:t xml:space="preserve">Histoire des jeux paralymp</w:t>
      </w:r>
      <w:r>
        <w:rPr>
          <w:color w:val="ed7d31"/>
          <w:highlight w:val="none"/>
        </w:rPr>
        <w:t xml:space="preserve">iques débute en 1948 dans un hôpital militaire situé à Stoke Mandeville près de Londres. Un neurologue allemand, Ludwig Gutmann, cherche un moyen d'accélérer le rétablissement de ses patients paraplégiques, tous vétérans de la seconde guerre mondiale. Les </w:t>
      </w:r>
      <w:r>
        <w:rPr>
          <w:b/>
          <w:color w:val="ed7d31"/>
          <w:highlight w:val="none"/>
        </w:rPr>
        <w:t xml:space="preserve">premiers yeux Paralympiques se tiendront à Rome en 1960</w:t>
      </w:r>
      <w:r>
        <w:rPr>
          <w:color w:val="ed7d31"/>
          <w:highlight w:val="none"/>
        </w:rPr>
        <w:t xml:space="preserve">.</w:t>
      </w:r>
      <w:r>
        <w:rPr>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color w:val="ed7d31"/>
          <w:highlight w:val="none"/>
        </w:rPr>
      </w:pPr>
      <w:r>
        <w:rPr>
          <w:color w:val="ed7d31"/>
          <w:highlight w:val="none"/>
        </w:rPr>
        <w:t xml:space="preserve">47% des jeunes en situation de handicap font de l’activité physique régulière contre 78% des jeunes de la population générale</w:t>
      </w:r>
      <w:r>
        <w:rPr>
          <w:color w:val="ed7d31"/>
          <w:highlight w:val="none"/>
        </w:rPr>
      </w:r>
    </w:p>
    <w:p>
      <w:pPr>
        <w:pStyle w:val="768"/>
        <w:pBdr/>
        <w:spacing/>
        <w:ind/>
        <w:rPr>
          <w:highlight w:val="none"/>
        </w:rPr>
      </w:pPr>
      <w:r>
        <w:rPr>
          <w:highlight w:val="none"/>
        </w:rPr>
      </w:r>
      <w:r>
        <w:rPr>
          <w:highlight w:val="none"/>
        </w:rPr>
      </w:r>
    </w:p>
    <w:p>
      <w:pPr>
        <w:pStyle w:val="768"/>
        <w:pBdr/>
        <w:spacing/>
        <w:ind/>
        <w:rPr>
          <w:b/>
          <w:color w:val="70ad47"/>
          <w:highlight w:val="none"/>
        </w:rPr>
      </w:pPr>
      <w:r>
        <w:rPr>
          <w:b/>
          <w:color w:val="70ad47"/>
          <w:highlight w:val="none"/>
        </w:rPr>
        <w:t xml:space="preserve">Introduction - Georges Vigarello</w:t>
      </w:r>
      <w:r>
        <w:rPr>
          <w:b/>
          <w:color w:val="70ad47"/>
          <w:highlight w:val="none"/>
        </w:rPr>
      </w:r>
    </w:p>
    <w:p>
      <w:pPr>
        <w:pStyle w:val="768"/>
        <w:pBdr/>
        <w:spacing/>
        <w:ind/>
        <w:rPr>
          <w:b/>
          <w:color w:val="538135"/>
          <w:highlight w:val="none"/>
        </w:rPr>
      </w:pPr>
      <w:r>
        <w:rPr>
          <w:b/>
          <w:color w:val="538135"/>
          <w:highlight w:val="none"/>
        </w:rPr>
        <w:t xml:space="preserve">L’imaginaire du corps</w:t>
      </w:r>
      <w:r>
        <w:rPr>
          <w:b/>
          <w:color w:val="538135"/>
          <w:highlight w:val="none"/>
        </w:rPr>
      </w:r>
    </w:p>
    <w:p>
      <w:pPr>
        <w:pStyle w:val="768"/>
        <w:pBdr/>
        <w:spacing/>
        <w:ind/>
        <w:rPr>
          <w:color w:val="538135"/>
          <w:highlight w:val="none"/>
        </w:rPr>
      </w:pPr>
      <w:r>
        <w:rPr>
          <w:color w:val="538135"/>
          <w:highlight w:val="none"/>
        </w:rPr>
        <w:t xml:space="preserve">Deux logiques sportives affrontées</w:t>
      </w:r>
      <w:r>
        <w:rPr>
          <w:color w:val="538135"/>
          <w:highlight w:val="none"/>
        </w:rPr>
      </w:r>
    </w:p>
    <w:p>
      <w:pPr>
        <w:pStyle w:val="768"/>
        <w:numPr>
          <w:ilvl w:val="0"/>
          <w:numId w:val="44"/>
        </w:numPr>
        <w:pBdr/>
        <w:spacing w:after="0" w:before="0" w:line="312" w:lineRule="auto"/>
        <w:ind/>
        <w:rPr>
          <w:color w:val="538135"/>
          <w:highlight w:val="none"/>
        </w:rPr>
      </w:pPr>
      <w:r>
        <w:rPr>
          <w:color w:val="538135"/>
          <w:highlight w:val="none"/>
        </w:rPr>
        <w:t xml:space="preserve">Logique de l’excès, toujours plus</w:t>
      </w:r>
      <w:r>
        <w:rPr>
          <w:color w:val="538135"/>
          <w:highlight w:val="none"/>
        </w:rPr>
      </w:r>
    </w:p>
    <w:p>
      <w:pPr>
        <w:pStyle w:val="768"/>
        <w:numPr>
          <w:ilvl w:val="0"/>
          <w:numId w:val="44"/>
        </w:numPr>
        <w:pBdr/>
        <w:spacing w:line="312" w:lineRule="auto"/>
        <w:ind/>
        <w:rPr>
          <w:color w:val="538135"/>
          <w:highlight w:val="none"/>
        </w:rPr>
      </w:pPr>
      <w:r>
        <w:rPr>
          <w:color w:val="538135"/>
          <w:highlight w:val="none"/>
        </w:rPr>
        <w:t xml:space="preserve">Logique de pureté</w:t>
      </w:r>
      <w:r>
        <w:rPr>
          <w:color w:val="538135"/>
          <w:highlight w:val="none"/>
        </w:rPr>
      </w:r>
    </w:p>
    <w:p>
      <w:pPr>
        <w:pStyle w:val="768"/>
        <w:pBdr/>
        <w:spacing/>
        <w:ind/>
        <w:rPr>
          <w:color w:val="538135"/>
          <w:highlight w:val="none"/>
        </w:rPr>
      </w:pPr>
      <w:r>
        <w:rPr>
          <w:color w:val="538135"/>
          <w:highlight w:val="none"/>
        </w:rPr>
        <w:t xml:space="preserve">Les logiques de représentation du corps</w:t>
      </w:r>
      <w:r>
        <w:rPr>
          <w:color w:val="538135"/>
          <w:highlight w:val="none"/>
        </w:rPr>
      </w:r>
    </w:p>
    <w:p>
      <w:pPr>
        <w:pStyle w:val="768"/>
        <w:numPr>
          <w:ilvl w:val="0"/>
          <w:numId w:val="45"/>
        </w:numPr>
        <w:pBdr/>
        <w:spacing w:line="312" w:lineRule="auto"/>
        <w:ind/>
        <w:rPr>
          <w:color w:val="538135"/>
          <w:highlight w:val="none"/>
        </w:rPr>
      </w:pPr>
      <w:r>
        <w:rPr>
          <w:color w:val="538135"/>
          <w:highlight w:val="none"/>
        </w:rPr>
        <w:t xml:space="preserve">La pratique sportive a ses niveaux où, c’est avec les plus modestes d’entre eux que le geste éducatif a sans doute le plus de succès</w:t>
      </w:r>
      <w:r>
        <w:rPr>
          <w:color w:val="538135"/>
          <w:highlight w:val="none"/>
        </w:rPr>
      </w:r>
    </w:p>
    <w:p>
      <w:pPr>
        <w:pStyle w:val="768"/>
        <w:pBdr/>
        <w:spacing/>
        <w:ind/>
        <w:rPr>
          <w:highlight w:val="none"/>
        </w:rPr>
      </w:pPr>
      <w:r>
        <w:rPr>
          <w:highlight w:val="none"/>
        </w:rPr>
      </w:r>
      <w:r>
        <w:rPr>
          <w:highlight w:val="none"/>
        </w:rPr>
      </w:r>
    </w:p>
    <w:p>
      <w:pPr>
        <w:pStyle w:val="768"/>
        <w:pBdr/>
        <w:spacing/>
        <w:ind/>
        <w:rPr>
          <w:b/>
          <w:color w:val="70ad47"/>
          <w:highlight w:val="none"/>
        </w:rPr>
      </w:pPr>
      <w:r>
        <w:rPr>
          <w:b/>
          <w:color w:val="70ad47"/>
          <w:highlight w:val="none"/>
        </w:rPr>
        <w:t xml:space="preserve">L’excellence sportive au risque de la destruction, Isabelle Queval</w:t>
      </w:r>
      <w:r>
        <w:rPr>
          <w:b/>
          <w:color w:val="70ad47"/>
          <w:highlight w:val="none"/>
        </w:rPr>
      </w:r>
    </w:p>
    <w:p>
      <w:pPr>
        <w:pStyle w:val="768"/>
        <w:pBdr/>
        <w:spacing/>
        <w:ind/>
        <w:rPr>
          <w:color w:val="538135"/>
          <w:highlight w:val="none"/>
        </w:rPr>
      </w:pPr>
      <w:r>
        <w:rPr>
          <w:color w:val="538135"/>
          <w:highlight w:val="none"/>
        </w:rPr>
        <w:t xml:space="preserve">Le champion sportif incarne des idéaux de la société contemporaine : prestige méritocratique, transparence de l’état de droit, égalité des chances.</w:t>
      </w:r>
      <w:r>
        <w:rPr>
          <w:color w:val="538135"/>
          <w:highlight w:val="none"/>
        </w:rPr>
      </w:r>
    </w:p>
    <w:p>
      <w:pPr>
        <w:pStyle w:val="768"/>
        <w:pBdr/>
        <w:spacing/>
        <w:ind/>
        <w:rPr>
          <w:b/>
          <w:color w:val="538135"/>
          <w:highlight w:val="none"/>
        </w:rPr>
      </w:pPr>
      <w:r>
        <w:rPr>
          <w:b/>
          <w:color w:val="538135"/>
          <w:highlight w:val="none"/>
        </w:rPr>
        <w:t xml:space="preserve">L’excellence sportive</w:t>
      </w:r>
      <w:r>
        <w:rPr>
          <w:b/>
          <w:color w:val="538135"/>
          <w:highlight w:val="none"/>
        </w:rPr>
      </w:r>
    </w:p>
    <w:p>
      <w:pPr>
        <w:pStyle w:val="768"/>
        <w:pBdr/>
        <w:spacing/>
        <w:ind/>
        <w:rPr>
          <w:color w:val="538135"/>
          <w:highlight w:val="none"/>
        </w:rPr>
      </w:pPr>
      <w:r>
        <w:rPr>
          <w:color w:val="538135"/>
          <w:highlight w:val="none"/>
        </w:rPr>
        <w:t xml:space="preserve">« Bien » ou « mieux » ? Le sens de l’effort sportif</w:t>
      </w:r>
      <w:r>
        <w:rPr>
          <w:color w:val="538135"/>
          <w:highlight w:val="none"/>
        </w:rPr>
      </w:r>
    </w:p>
    <w:p>
      <w:pPr>
        <w:pStyle w:val="768"/>
        <w:numPr>
          <w:ilvl w:val="0"/>
          <w:numId w:val="46"/>
        </w:numPr>
        <w:pBdr/>
        <w:spacing w:after="0" w:before="0" w:line="312" w:lineRule="auto"/>
        <w:ind/>
        <w:rPr>
          <w:color w:val="538135"/>
          <w:highlight w:val="none"/>
        </w:rPr>
      </w:pPr>
      <w:r>
        <w:rPr>
          <w:color w:val="538135"/>
          <w:highlight w:val="none"/>
        </w:rPr>
        <w:t xml:space="preserve">Dépassement pas uniquement pour SHN mais aussi sportifs loisirs</w:t>
      </w:r>
      <w:r>
        <w:rPr>
          <w:color w:val="538135"/>
          <w:highlight w:val="none"/>
        </w:rPr>
      </w:r>
    </w:p>
    <w:p>
      <w:pPr>
        <w:pStyle w:val="768"/>
        <w:numPr>
          <w:ilvl w:val="0"/>
          <w:numId w:val="46"/>
        </w:numPr>
        <w:pBdr/>
        <w:spacing w:after="0" w:before="0" w:line="312" w:lineRule="auto"/>
        <w:ind/>
        <w:rPr>
          <w:color w:val="538135"/>
          <w:highlight w:val="none"/>
        </w:rPr>
      </w:pPr>
      <w:r>
        <w:rPr>
          <w:color w:val="538135"/>
          <w:highlight w:val="none"/>
        </w:rPr>
        <w:t xml:space="preserve">Opposition sport d’élite/sport loisir mais simpliste :</w:t>
      </w:r>
      <w:r>
        <w:rPr>
          <w:color w:val="538135"/>
          <w:highlight w:val="none"/>
        </w:rPr>
      </w:r>
    </w:p>
    <w:p>
      <w:pPr>
        <w:pStyle w:val="768"/>
        <w:numPr>
          <w:ilvl w:val="1"/>
          <w:numId w:val="46"/>
        </w:numPr>
        <w:pBdr/>
        <w:spacing w:after="0" w:before="0" w:line="312" w:lineRule="auto"/>
        <w:ind/>
        <w:rPr>
          <w:color w:val="538135"/>
          <w:highlight w:val="none"/>
        </w:rPr>
      </w:pPr>
      <w:r>
        <w:rPr>
          <w:color w:val="538135"/>
          <w:highlight w:val="none"/>
        </w:rPr>
        <w:t xml:space="preserve">SHN n’exclut ni le plaisir ni l’accomplissement de soi</w:t>
      </w:r>
      <w:r>
        <w:rPr>
          <w:color w:val="538135"/>
          <w:highlight w:val="none"/>
        </w:rPr>
      </w:r>
    </w:p>
    <w:p>
      <w:pPr>
        <w:pStyle w:val="768"/>
        <w:numPr>
          <w:ilvl w:val="1"/>
          <w:numId w:val="46"/>
        </w:numPr>
        <w:pBdr/>
        <w:spacing w:line="312" w:lineRule="auto"/>
        <w:ind/>
        <w:rPr>
          <w:color w:val="538135"/>
          <w:highlight w:val="none"/>
        </w:rPr>
      </w:pPr>
      <w:r>
        <w:rPr>
          <w:color w:val="538135"/>
          <w:highlight w:val="none"/>
        </w:rPr>
        <w:t xml:space="preserve">Loisir n’exclut pas le dépassement de soi non plus</w:t>
      </w:r>
      <w:r>
        <w:rPr>
          <w:color w:val="538135"/>
          <w:highlight w:val="none"/>
        </w:rPr>
      </w:r>
    </w:p>
    <w:p>
      <w:pPr>
        <w:pStyle w:val="768"/>
        <w:pBdr/>
        <w:spacing/>
        <w:ind/>
        <w:rPr>
          <w:color w:val="538135"/>
          <w:highlight w:val="none"/>
        </w:rPr>
      </w:pPr>
      <w:r>
        <w:rPr>
          <w:color w:val="538135"/>
          <w:highlight w:val="none"/>
        </w:rPr>
        <w:t xml:space="preserve">Dépassement de soi sportif et santé</w:t>
      </w:r>
      <w:r>
        <w:rPr>
          <w:color w:val="538135"/>
          <w:highlight w:val="none"/>
        </w:rPr>
      </w:r>
    </w:p>
    <w:p>
      <w:pPr>
        <w:pStyle w:val="768"/>
        <w:numPr>
          <w:ilvl w:val="0"/>
          <w:numId w:val="17"/>
        </w:numPr>
        <w:pBdr/>
        <w:spacing w:after="0" w:before="0" w:line="312" w:lineRule="auto"/>
        <w:ind/>
        <w:rPr>
          <w:color w:val="538135"/>
          <w:highlight w:val="none"/>
        </w:rPr>
      </w:pPr>
      <w:r>
        <w:rPr>
          <w:color w:val="538135"/>
          <w:highlight w:val="none"/>
        </w:rPr>
        <w:t xml:space="preserve">Mort du cycliste Marco Pantani</w:t>
      </w:r>
      <w:r>
        <w:rPr>
          <w:color w:val="538135"/>
          <w:highlight w:val="none"/>
        </w:rPr>
      </w:r>
    </w:p>
    <w:p>
      <w:pPr>
        <w:pStyle w:val="768"/>
        <w:numPr>
          <w:ilvl w:val="0"/>
          <w:numId w:val="17"/>
        </w:numPr>
        <w:pBdr/>
        <w:spacing w:line="312" w:lineRule="auto"/>
        <w:ind/>
        <w:rPr>
          <w:color w:val="538135"/>
          <w:highlight w:val="none"/>
        </w:rPr>
      </w:pPr>
      <w:r>
        <w:rPr>
          <w:color w:val="538135"/>
          <w:highlight w:val="none"/>
        </w:rPr>
        <w:t xml:space="preserve">Sport de haut niveau s’écarte des critères classiques de la santé comme « juste mesure » et « proportion »</w:t>
      </w:r>
      <w:r>
        <w:rPr>
          <w:color w:val="538135"/>
          <w:highlight w:val="none"/>
        </w:rPr>
      </w:r>
    </w:p>
    <w:p>
      <w:pPr>
        <w:pStyle w:val="768"/>
        <w:pBdr/>
        <w:spacing/>
        <w:ind/>
        <w:rPr>
          <w:b/>
          <w:color w:val="538135"/>
          <w:highlight w:val="none"/>
        </w:rPr>
      </w:pPr>
      <w:r>
        <w:rPr>
          <w:b/>
          <w:color w:val="538135"/>
          <w:highlight w:val="none"/>
        </w:rPr>
        <w:t xml:space="preserve">Le dopage</w:t>
      </w:r>
      <w:r>
        <w:rPr>
          <w:b/>
          <w:color w:val="538135"/>
          <w:highlight w:val="none"/>
        </w:rPr>
      </w:r>
    </w:p>
    <w:p>
      <w:pPr>
        <w:pStyle w:val="768"/>
        <w:numPr>
          <w:ilvl w:val="0"/>
          <w:numId w:val="18"/>
        </w:numPr>
        <w:pBdr/>
        <w:spacing w:line="312" w:lineRule="auto"/>
        <w:ind/>
        <w:rPr>
          <w:color w:val="538135"/>
          <w:highlight w:val="none"/>
        </w:rPr>
      </w:pPr>
      <w:r>
        <w:rPr>
          <w:color w:val="538135"/>
          <w:highlight w:val="none"/>
        </w:rPr>
        <w:t xml:space="preserve">Dopage problème d’abord de société non réductible au sport</w:t>
      </w:r>
      <w:r>
        <w:rPr>
          <w:color w:val="538135"/>
          <w:highlight w:val="none"/>
        </w:rPr>
      </w:r>
    </w:p>
    <w:p>
      <w:pPr>
        <w:pStyle w:val="768"/>
        <w:pBdr/>
        <w:spacing/>
        <w:ind/>
        <w:rPr>
          <w:color w:val="538135"/>
          <w:highlight w:val="none"/>
        </w:rPr>
      </w:pPr>
      <w:r>
        <w:rPr>
          <w:color w:val="538135"/>
          <w:highlight w:val="none"/>
        </w:rPr>
        <w:t xml:space="preserve">Le choix d’Achille</w:t>
      </w:r>
      <w:r>
        <w:rPr>
          <w:color w:val="538135"/>
          <w:highlight w:val="none"/>
        </w:rPr>
      </w:r>
    </w:p>
    <w:p>
      <w:pPr>
        <w:pStyle w:val="768"/>
        <w:numPr>
          <w:ilvl w:val="0"/>
          <w:numId w:val="18"/>
        </w:numPr>
        <w:pBdr/>
        <w:spacing w:after="0" w:before="0" w:line="312" w:lineRule="auto"/>
        <w:ind/>
        <w:rPr>
          <w:color w:val="538135"/>
          <w:highlight w:val="none"/>
        </w:rPr>
      </w:pPr>
      <w:r>
        <w:rPr>
          <w:color w:val="538135"/>
          <w:highlight w:val="none"/>
        </w:rPr>
        <w:t xml:space="preserve">Une vie glorieuse mais courte ou une vie longue mais médiocre</w:t>
      </w:r>
      <w:r>
        <w:rPr>
          <w:color w:val="538135"/>
          <w:highlight w:val="none"/>
        </w:rPr>
      </w:r>
    </w:p>
    <w:p>
      <w:pPr>
        <w:pStyle w:val="768"/>
        <w:numPr>
          <w:ilvl w:val="0"/>
          <w:numId w:val="18"/>
        </w:numPr>
        <w:pBdr/>
        <w:spacing w:line="312" w:lineRule="auto"/>
        <w:ind/>
        <w:rPr>
          <w:color w:val="538135"/>
          <w:highlight w:val="none"/>
        </w:rPr>
      </w:pPr>
      <w:r>
        <w:rPr>
          <w:color w:val="538135"/>
          <w:highlight w:val="none"/>
        </w:rPr>
        <w:t xml:space="preserve">Pour certains le dopage peut apparaître comme le moindre mal</w:t>
      </w:r>
      <w:r>
        <w:rPr>
          <w:color w:val="538135"/>
          <w:highlight w:val="none"/>
        </w:rPr>
      </w:r>
    </w:p>
    <w:p>
      <w:pPr>
        <w:pStyle w:val="768"/>
        <w:pBdr/>
        <w:spacing/>
        <w:ind/>
        <w:rPr>
          <w:highlight w:val="none"/>
        </w:rPr>
      </w:pPr>
      <w:r>
        <w:rPr>
          <w:highlight w:val="none"/>
        </w:rPr>
      </w:r>
      <w:r>
        <w:rPr>
          <w:highlight w:val="none"/>
        </w:rPr>
      </w:r>
    </w:p>
    <w:p>
      <w:pPr>
        <w:pStyle w:val="768"/>
        <w:pBdr/>
        <w:spacing/>
        <w:ind/>
        <w:rPr>
          <w:b/>
          <w:color w:val="70ad47"/>
          <w:highlight w:val="none"/>
        </w:rPr>
      </w:pPr>
      <w:r>
        <w:rPr>
          <w:b/>
          <w:color w:val="70ad47"/>
          <w:highlight w:val="none"/>
        </w:rPr>
        <w:t xml:space="preserve">La santé des sportifs, Michel Rieu</w:t>
      </w:r>
      <w:r>
        <w:rPr>
          <w:b/>
          <w:color w:val="70ad47"/>
          <w:highlight w:val="none"/>
        </w:rPr>
      </w:r>
    </w:p>
    <w:p>
      <w:pPr>
        <w:pStyle w:val="768"/>
        <w:pBdr/>
        <w:spacing/>
        <w:ind/>
        <w:rPr>
          <w:color w:val="538135"/>
          <w:highlight w:val="none"/>
        </w:rPr>
      </w:pPr>
      <w:r>
        <w:rPr>
          <w:color w:val="538135"/>
          <w:highlight w:val="none"/>
        </w:rPr>
        <w:t xml:space="preserve">Exercice bénéfique sur la santé, Hippocrate, François Rabelais puis Fernand Lagrange</w:t>
      </w:r>
      <w:r>
        <w:rPr>
          <w:color w:val="538135"/>
          <w:highlight w:val="none"/>
        </w:rPr>
      </w:r>
    </w:p>
    <w:p>
      <w:pPr>
        <w:pStyle w:val="768"/>
        <w:pBdr/>
        <w:spacing/>
        <w:ind/>
        <w:rPr>
          <w:color w:val="538135"/>
          <w:highlight w:val="none"/>
        </w:rPr>
      </w:pPr>
      <w:r>
        <w:rPr>
          <w:color w:val="538135"/>
          <w:highlight w:val="none"/>
        </w:rPr>
        <w:t xml:space="preserve">Norvège 1967, campagne Trim</w:t>
      </w:r>
      <w:r>
        <w:rPr>
          <w:color w:val="538135"/>
          <w:highlight w:val="none"/>
        </w:rPr>
      </w:r>
    </w:p>
    <w:p>
      <w:pPr>
        <w:pStyle w:val="768"/>
        <w:pBdr/>
        <w:spacing/>
        <w:ind/>
        <w:rPr>
          <w:color w:val="538135"/>
          <w:highlight w:val="none"/>
        </w:rPr>
      </w:pPr>
      <w:r>
        <w:rPr>
          <w:color w:val="538135"/>
          <w:highlight w:val="none"/>
        </w:rPr>
        <w:t xml:space="preserve">Une santé menacée</w:t>
      </w:r>
      <w:r>
        <w:rPr>
          <w:color w:val="538135"/>
          <w:highlight w:val="none"/>
        </w:rPr>
      </w:r>
    </w:p>
    <w:p>
      <w:pPr>
        <w:pStyle w:val="768"/>
        <w:numPr>
          <w:ilvl w:val="0"/>
          <w:numId w:val="34"/>
        </w:numPr>
        <w:pBdr/>
        <w:spacing w:after="0" w:before="0" w:line="312" w:lineRule="auto"/>
        <w:ind/>
        <w:rPr>
          <w:color w:val="538135"/>
          <w:highlight w:val="none"/>
        </w:rPr>
      </w:pPr>
      <w:r>
        <w:rPr>
          <w:color w:val="538135"/>
          <w:highlight w:val="none"/>
        </w:rPr>
        <w:t xml:space="preserve">Troubles musculo squelettiques</w:t>
      </w:r>
      <w:r>
        <w:rPr>
          <w:color w:val="538135"/>
          <w:highlight w:val="none"/>
        </w:rPr>
      </w:r>
    </w:p>
    <w:p>
      <w:pPr>
        <w:pStyle w:val="768"/>
        <w:numPr>
          <w:ilvl w:val="1"/>
          <w:numId w:val="34"/>
        </w:numPr>
        <w:pBdr/>
        <w:spacing w:after="0" w:before="0" w:line="312" w:lineRule="auto"/>
        <w:ind/>
        <w:rPr>
          <w:color w:val="538135"/>
          <w:highlight w:val="none"/>
        </w:rPr>
      </w:pPr>
      <w:r>
        <w:rPr>
          <w:color w:val="538135"/>
          <w:highlight w:val="none"/>
        </w:rPr>
        <w:t xml:space="preserve">Microlésions musculaires/tendineuses -&gt; 20k sur un marathon</w:t>
      </w:r>
      <w:r>
        <w:rPr>
          <w:color w:val="538135"/>
          <w:highlight w:val="none"/>
        </w:rPr>
      </w:r>
    </w:p>
    <w:p>
      <w:pPr>
        <w:pStyle w:val="768"/>
        <w:numPr>
          <w:ilvl w:val="0"/>
          <w:numId w:val="34"/>
        </w:numPr>
        <w:pBdr/>
        <w:spacing w:after="0" w:before="0" w:line="312" w:lineRule="auto"/>
        <w:ind/>
        <w:rPr>
          <w:color w:val="538135"/>
          <w:highlight w:val="none"/>
        </w:rPr>
      </w:pPr>
      <w:r>
        <w:rPr>
          <w:color w:val="538135"/>
          <w:highlight w:val="none"/>
        </w:rPr>
        <w:t xml:space="preserve">Surentraînement</w:t>
      </w:r>
      <w:r>
        <w:rPr>
          <w:color w:val="538135"/>
          <w:highlight w:val="none"/>
        </w:rPr>
      </w:r>
    </w:p>
    <w:p>
      <w:pPr>
        <w:pStyle w:val="768"/>
        <w:numPr>
          <w:ilvl w:val="0"/>
          <w:numId w:val="34"/>
        </w:numPr>
        <w:pBdr/>
        <w:spacing w:after="0" w:before="0" w:line="312" w:lineRule="auto"/>
        <w:ind/>
        <w:rPr>
          <w:color w:val="538135"/>
          <w:highlight w:val="none"/>
        </w:rPr>
      </w:pPr>
      <w:r>
        <w:rPr>
          <w:color w:val="538135"/>
          <w:highlight w:val="none"/>
        </w:rPr>
        <w:t xml:space="preserve">Trouble de la fertilité/croissance</w:t>
      </w:r>
      <w:r>
        <w:rPr>
          <w:color w:val="538135"/>
          <w:highlight w:val="none"/>
        </w:rPr>
      </w:r>
    </w:p>
    <w:p>
      <w:pPr>
        <w:pStyle w:val="768"/>
        <w:numPr>
          <w:ilvl w:val="1"/>
          <w:numId w:val="34"/>
        </w:numPr>
        <w:pBdr/>
        <w:spacing w:after="0" w:before="0" w:line="312" w:lineRule="auto"/>
        <w:ind/>
        <w:rPr>
          <w:color w:val="538135"/>
          <w:highlight w:val="none"/>
        </w:rPr>
      </w:pPr>
      <w:r>
        <w:rPr>
          <w:color w:val="538135"/>
          <w:highlight w:val="none"/>
        </w:rPr>
        <w:t xml:space="preserve">Ex gym mais a été debunké depuis</w:t>
      </w:r>
      <w:r>
        <w:rPr>
          <w:color w:val="538135"/>
          <w:highlight w:val="none"/>
        </w:rPr>
      </w:r>
    </w:p>
    <w:p>
      <w:pPr>
        <w:pStyle w:val="768"/>
        <w:numPr>
          <w:ilvl w:val="0"/>
          <w:numId w:val="34"/>
        </w:numPr>
        <w:pBdr/>
        <w:spacing w:after="0" w:before="0" w:line="312" w:lineRule="auto"/>
        <w:ind/>
        <w:rPr>
          <w:color w:val="538135"/>
          <w:highlight w:val="none"/>
        </w:rPr>
      </w:pPr>
      <w:r>
        <w:rPr>
          <w:color w:val="538135"/>
          <w:highlight w:val="none"/>
        </w:rPr>
        <w:t xml:space="preserve">Dopage</w:t>
      </w:r>
      <w:r>
        <w:rPr>
          <w:color w:val="538135"/>
          <w:highlight w:val="none"/>
        </w:rPr>
      </w:r>
    </w:p>
    <w:p>
      <w:pPr>
        <w:pStyle w:val="768"/>
        <w:numPr>
          <w:ilvl w:val="1"/>
          <w:numId w:val="34"/>
        </w:numPr>
        <w:pBdr/>
        <w:spacing w:line="312" w:lineRule="auto"/>
        <w:ind/>
        <w:rPr>
          <w:color w:val="538135"/>
          <w:highlight w:val="none"/>
        </w:rPr>
      </w:pPr>
      <w:r>
        <w:rPr>
          <w:color w:val="538135"/>
          <w:highlight w:val="none"/>
        </w:rPr>
        <w:t xml:space="preserve">EPO/anabolisant/plan mental/masquage</w:t>
      </w:r>
      <w:r>
        <w:rPr>
          <w:color w:val="538135"/>
          <w:highlight w:val="none"/>
        </w:rPr>
      </w:r>
    </w:p>
    <w:p>
      <w:pPr>
        <w:pStyle w:val="768"/>
        <w:pBdr/>
        <w:spacing/>
        <w:ind/>
        <w:rPr>
          <w:highlight w:val="none"/>
        </w:rPr>
      </w:pPr>
      <w:r>
        <w:rPr>
          <w:highlight w:val="none"/>
        </w:rPr>
      </w:r>
      <w:r>
        <w:rPr>
          <w:highlight w:val="none"/>
        </w:rPr>
      </w:r>
    </w:p>
    <w:p>
      <w:pPr>
        <w:pStyle w:val="769"/>
        <w:numPr>
          <w:ilvl w:val="0"/>
          <w:numId w:val="32"/>
        </w:numPr>
        <w:pBdr/>
        <w:spacing/>
        <w:ind/>
        <w:rPr>
          <w:highlight w:val="none"/>
        </w:rPr>
      </w:pPr>
      <w:r>
        <w:rPr>
          <w:highlight w:val="none"/>
        </w:rPr>
        <w:t xml:space="preserve">Violences, dopage</w:t>
      </w:r>
      <w:r>
        <w:rPr>
          <w:highlight w:val="none"/>
        </w:rPr>
      </w:r>
    </w:p>
    <w:p>
      <w:pPr>
        <w:pStyle w:val="768"/>
        <w:pBdr/>
        <w:spacing/>
        <w:ind/>
        <w:jc w:val="both"/>
        <w:rPr>
          <w:color w:val="ff0000"/>
          <w:highlight w:val="none"/>
        </w:rPr>
      </w:pPr>
      <w:r>
        <w:rPr>
          <w:color w:val="ff0000"/>
          <w:highlight w:val="none"/>
        </w:rPr>
        <w:t xml:space="preserve">André COMPTE-SPONVILLE</w:t>
      </w:r>
      <w:r>
        <w:rPr>
          <w:color w:val="ff0000"/>
          <w:highlight w:val="none"/>
        </w:rPr>
        <w:t xml:space="preserve">, philosophe</w:t>
      </w:r>
      <w:r>
        <w:rPr>
          <w:color w:val="ff0000"/>
          <w:highlight w:val="none"/>
        </w:rPr>
      </w:r>
    </w:p>
    <w:p>
      <w:pPr>
        <w:pStyle w:val="768"/>
        <w:numPr>
          <w:ilvl w:val="0"/>
          <w:numId w:val="1"/>
        </w:numPr>
        <w:pBdr/>
        <w:spacing w:after="0" w:before="0"/>
        <w:ind/>
        <w:jc w:val="both"/>
        <w:rPr>
          <w:b/>
          <w:color w:val="000000"/>
          <w:highlight w:val="none"/>
        </w:rPr>
      </w:pPr>
      <w:r>
        <w:rPr>
          <w:b/>
          <w:color w:val="000000"/>
          <w:highlight w:val="none"/>
        </w:rPr>
        <w:t xml:space="preserve">Le sport donne en un univers démocratique une éthique aristocratique</w:t>
      </w:r>
      <w:r>
        <w:rPr>
          <w:b/>
          <w:color w:val="000000"/>
          <w:highlight w:val="none"/>
        </w:rPr>
      </w:r>
    </w:p>
    <w:p>
      <w:pPr>
        <w:pStyle w:val="768"/>
        <w:numPr>
          <w:ilvl w:val="0"/>
          <w:numId w:val="1"/>
        </w:numPr>
        <w:pBdr/>
        <w:spacing/>
        <w:ind/>
        <w:jc w:val="both"/>
        <w:rPr>
          <w:highlight w:val="none"/>
        </w:rPr>
      </w:pPr>
      <w:r>
        <w:rPr>
          <w:b/>
          <w:color w:val="000000"/>
          <w:highlight w:val="none"/>
        </w:rPr>
        <w:t xml:space="preserve">Dopage</w:t>
      </w:r>
      <w:r>
        <w:rPr>
          <w:color w:val="000000"/>
          <w:highlight w:val="none"/>
        </w:rPr>
        <w:t xml:space="preserve"> : perversion due au phénomène médiatique et économique (tour de France) A NUANCER</w:t>
      </w:r>
      <w:r>
        <w:rPr>
          <w:highlight w:val="none"/>
        </w:rPr>
      </w:r>
    </w:p>
    <w:p>
      <w:pPr>
        <w:pStyle w:val="768"/>
        <w:pBdr/>
        <w:spacing/>
        <w:ind/>
        <w:jc w:val="both"/>
        <w:rPr>
          <w:color w:val="ff0000"/>
          <w:highlight w:val="none"/>
        </w:rPr>
      </w:pPr>
      <w:r>
        <w:rPr>
          <w:color w:val="ff0000"/>
          <w:highlight w:val="none"/>
        </w:rPr>
        <w:t xml:space="preserve">Paul Yonnet est un sociologue et essayiste français, spécialiste du sport, des loisirs et de la mode</w:t>
      </w:r>
      <w:r>
        <w:rPr>
          <w:color w:val="ff0000"/>
          <w:highlight w:val="none"/>
        </w:rPr>
      </w:r>
    </w:p>
    <w:p>
      <w:pPr>
        <w:pStyle w:val="768"/>
        <w:numPr>
          <w:ilvl w:val="0"/>
          <w:numId w:val="1"/>
        </w:numPr>
        <w:pBdr/>
        <w:spacing w:after="0" w:before="0"/>
        <w:ind/>
        <w:jc w:val="both"/>
        <w:rPr>
          <w:highlight w:val="none"/>
        </w:rPr>
      </w:pPr>
      <w:r>
        <w:rPr>
          <w:color w:val="000000"/>
          <w:highlight w:val="none"/>
        </w:rPr>
        <w:t xml:space="preserve">Loisir : </w:t>
      </w:r>
      <w:r>
        <w:rPr>
          <w:b/>
          <w:color w:val="000000"/>
          <w:highlight w:val="none"/>
        </w:rPr>
        <w:t xml:space="preserve">quantité de temps libre, libératoire des autres contraintes de la vie sociale</w:t>
      </w:r>
      <w:r>
        <w:rPr>
          <w:color w:val="000000"/>
          <w:highlight w:val="none"/>
        </w:rPr>
        <w:t xml:space="preserve"> : travail + tiers temps contraints (obligation sanitaire, domestique)</w:t>
      </w:r>
      <w:r>
        <w:rPr>
          <w:highlight w:val="none"/>
        </w:rPr>
      </w:r>
    </w:p>
    <w:p>
      <w:pPr>
        <w:pStyle w:val="768"/>
        <w:numPr>
          <w:ilvl w:val="0"/>
          <w:numId w:val="1"/>
        </w:numPr>
        <w:pBdr/>
        <w:spacing w:after="0" w:before="0"/>
        <w:ind/>
        <w:jc w:val="both"/>
        <w:rPr>
          <w:highlight w:val="none"/>
        </w:rPr>
      </w:pPr>
      <w:r>
        <w:rPr>
          <w:color w:val="000000"/>
          <w:highlight w:val="none"/>
        </w:rPr>
        <w:t xml:space="preserve">Les loisirs </w:t>
      </w:r>
      <w:r>
        <w:rPr>
          <w:b/>
          <w:color w:val="000000"/>
          <w:highlight w:val="none"/>
        </w:rPr>
        <w:t xml:space="preserve">ne sont pas définis par leur contenu</w:t>
      </w:r>
      <w:r>
        <w:rPr>
          <w:highlight w:val="none"/>
        </w:rPr>
      </w:r>
    </w:p>
    <w:p>
      <w:pPr>
        <w:pStyle w:val="768"/>
        <w:numPr>
          <w:ilvl w:val="0"/>
          <w:numId w:val="1"/>
        </w:numPr>
        <w:pBdr/>
        <w:spacing w:after="0" w:before="0"/>
        <w:ind/>
        <w:jc w:val="both"/>
        <w:rPr>
          <w:b/>
          <w:color w:val="000000"/>
          <w:highlight w:val="none"/>
        </w:rPr>
      </w:pPr>
      <w:r>
        <w:rPr>
          <w:color w:val="000000"/>
          <w:highlight w:val="none"/>
        </w:rPr>
        <w:t xml:space="preserve">Le loisir nécessite une force de loisir comme le travail une force de travail (Marx), c’est-à-dire qu’elle </w:t>
      </w:r>
      <w:r>
        <w:rPr>
          <w:b/>
          <w:color w:val="000000"/>
          <w:highlight w:val="none"/>
        </w:rPr>
        <w:t xml:space="preserve">est épuisable</w:t>
      </w:r>
      <w:r>
        <w:rPr>
          <w:b/>
          <w:color w:val="000000"/>
          <w:highlight w:val="none"/>
        </w:rPr>
      </w:r>
    </w:p>
    <w:p>
      <w:pPr>
        <w:pStyle w:val="768"/>
        <w:numPr>
          <w:ilvl w:val="0"/>
          <w:numId w:val="1"/>
        </w:numPr>
        <w:pBdr/>
        <w:spacing w:after="0" w:before="0"/>
        <w:ind/>
        <w:jc w:val="both"/>
        <w:rPr>
          <w:highlight w:val="none"/>
        </w:rPr>
      </w:pPr>
      <w:r>
        <w:rPr>
          <w:color w:val="000000"/>
          <w:highlight w:val="none"/>
        </w:rPr>
        <w:t xml:space="preserve">Dans le travail se reconstitue la force de loisir et l’inverse</w:t>
      </w:r>
      <w:r>
        <w:rPr>
          <w:highlight w:val="none"/>
        </w:rPr>
      </w:r>
    </w:p>
    <w:p>
      <w:pPr>
        <w:pStyle w:val="768"/>
        <w:numPr>
          <w:ilvl w:val="0"/>
          <w:numId w:val="1"/>
        </w:numPr>
        <w:pBdr/>
        <w:spacing w:after="0" w:before="0"/>
        <w:ind/>
        <w:jc w:val="both"/>
        <w:rPr>
          <w:highlight w:val="none"/>
        </w:rPr>
      </w:pPr>
      <w:r>
        <w:rPr>
          <w:color w:val="000000"/>
          <w:highlight w:val="none"/>
        </w:rPr>
        <w:t xml:space="preserve">Un loisir peut donner de la colère, de l’insatisfaction et pas que du plaisir : mais il est libératoire</w:t>
      </w:r>
      <w:r>
        <w:rPr>
          <w:highlight w:val="none"/>
        </w:rPr>
      </w:r>
    </w:p>
    <w:p>
      <w:pPr>
        <w:pStyle w:val="768"/>
        <w:numPr>
          <w:ilvl w:val="0"/>
          <w:numId w:val="1"/>
        </w:numPr>
        <w:pBdr/>
        <w:spacing w:after="0" w:before="0"/>
        <w:ind/>
        <w:jc w:val="both"/>
        <w:rPr>
          <w:b/>
          <w:color w:val="000000"/>
          <w:highlight w:val="none"/>
        </w:rPr>
      </w:pPr>
      <w:r>
        <w:rPr>
          <w:b/>
          <w:color w:val="000000"/>
          <w:highlight w:val="none"/>
        </w:rPr>
        <w:t xml:space="preserve">Premier système des sports : où on rentre en compétition avec les autres</w:t>
      </w:r>
      <w:r>
        <w:rPr>
          <w:b/>
          <w:color w:val="000000"/>
          <w:highlight w:val="none"/>
        </w:rPr>
      </w:r>
    </w:p>
    <w:p>
      <w:pPr>
        <w:pStyle w:val="768"/>
        <w:numPr>
          <w:ilvl w:val="0"/>
          <w:numId w:val="1"/>
        </w:numPr>
        <w:pBdr/>
        <w:spacing w:after="0" w:before="0"/>
        <w:ind/>
        <w:jc w:val="both"/>
        <w:rPr>
          <w:highlight w:val="none"/>
        </w:rPr>
      </w:pPr>
      <w:r>
        <w:rPr>
          <w:color w:val="000000"/>
          <w:highlight w:val="none"/>
        </w:rPr>
        <w:t xml:space="preserve">Le résultat doit être réversible d’une partie à l’autre</w:t>
      </w:r>
      <w:r>
        <w:rPr>
          <w:highlight w:val="none"/>
        </w:rPr>
      </w:r>
    </w:p>
    <w:p>
      <w:pPr>
        <w:pStyle w:val="768"/>
        <w:numPr>
          <w:ilvl w:val="0"/>
          <w:numId w:val="1"/>
        </w:numPr>
        <w:pBdr/>
        <w:spacing w:after="0" w:before="0"/>
        <w:ind/>
        <w:jc w:val="both"/>
        <w:rPr>
          <w:b/>
          <w:color w:val="000000"/>
          <w:highlight w:val="none"/>
        </w:rPr>
      </w:pPr>
      <w:r>
        <w:rPr>
          <w:b/>
          <w:color w:val="000000"/>
          <w:highlight w:val="none"/>
        </w:rPr>
        <w:t xml:space="preserve">Le deuxième : où on se mesure d’abord à soi-même</w:t>
      </w:r>
      <w:r>
        <w:rPr>
          <w:b/>
          <w:color w:val="000000"/>
          <w:highlight w:val="none"/>
        </w:rPr>
      </w:r>
    </w:p>
    <w:p>
      <w:pPr>
        <w:pStyle w:val="768"/>
        <w:numPr>
          <w:ilvl w:val="0"/>
          <w:numId w:val="1"/>
        </w:numPr>
        <w:pBdr/>
        <w:spacing w:after="0" w:before="0"/>
        <w:ind/>
        <w:jc w:val="both"/>
        <w:rPr>
          <w:highlight w:val="none"/>
        </w:rPr>
      </w:pPr>
      <w:r>
        <w:rPr>
          <w:color w:val="000000"/>
          <w:highlight w:val="none"/>
        </w:rPr>
        <w:t xml:space="preserve">Exemple du marathon de masse (à l’inverse du marathon des élites)</w:t>
      </w:r>
      <w:r>
        <w:rPr>
          <w:highlight w:val="none"/>
        </w:rPr>
      </w:r>
    </w:p>
    <w:p>
      <w:pPr>
        <w:pStyle w:val="768"/>
        <w:numPr>
          <w:ilvl w:val="0"/>
          <w:numId w:val="1"/>
        </w:numPr>
        <w:pBdr/>
        <w:spacing w:after="0" w:before="0"/>
        <w:ind/>
        <w:jc w:val="both"/>
        <w:rPr>
          <w:b/>
          <w:color w:val="000000"/>
          <w:highlight w:val="none"/>
        </w:rPr>
      </w:pPr>
      <w:r>
        <w:rPr>
          <w:b/>
          <w:color w:val="000000"/>
          <w:highlight w:val="none"/>
        </w:rPr>
        <w:t xml:space="preserve">Extrême d’aventure : l’univers des premières + objectif de substitution</w:t>
      </w:r>
      <w:r>
        <w:rPr>
          <w:b/>
          <w:color w:val="000000"/>
          <w:highlight w:val="none"/>
        </w:rPr>
      </w:r>
    </w:p>
    <w:p>
      <w:pPr>
        <w:pStyle w:val="768"/>
        <w:numPr>
          <w:ilvl w:val="0"/>
          <w:numId w:val="1"/>
        </w:numPr>
        <w:pBdr/>
        <w:spacing w:after="0" w:before="0"/>
        <w:ind/>
        <w:jc w:val="both"/>
        <w:rPr>
          <w:b/>
          <w:color w:val="000000"/>
          <w:highlight w:val="none"/>
        </w:rPr>
      </w:pPr>
      <w:r>
        <w:rPr>
          <w:b/>
          <w:color w:val="000000"/>
          <w:highlight w:val="none"/>
        </w:rPr>
        <w:t xml:space="preserve">Extrême sportif : univers de la répétition défi souvent établi avec un temps et on essaye de le battre, défi autogène</w:t>
      </w:r>
      <w:r>
        <w:rPr>
          <w:b/>
          <w:color w:val="000000"/>
          <w:highlight w:val="none"/>
        </w:rPr>
      </w:r>
    </w:p>
    <w:p>
      <w:pPr>
        <w:pStyle w:val="768"/>
        <w:numPr>
          <w:ilvl w:val="0"/>
          <w:numId w:val="1"/>
        </w:numPr>
        <w:pBdr/>
        <w:spacing w:after="0" w:before="0"/>
        <w:ind/>
        <w:jc w:val="both"/>
        <w:rPr>
          <w:b/>
          <w:color w:val="000000"/>
          <w:highlight w:val="none"/>
        </w:rPr>
      </w:pPr>
      <w:r>
        <w:rPr>
          <w:b/>
          <w:color w:val="000000"/>
          <w:highlight w:val="none"/>
        </w:rPr>
        <w:t xml:space="preserve">Extrême de masse : s’explorer dans des tâches qu’on n’aurait pas soupçonné</w:t>
      </w:r>
      <w:r>
        <w:rPr>
          <w:b/>
          <w:color w:val="000000"/>
          <w:highlight w:val="none"/>
        </w:rPr>
      </w:r>
    </w:p>
    <w:p>
      <w:pPr>
        <w:pStyle w:val="768"/>
        <w:numPr>
          <w:ilvl w:val="0"/>
          <w:numId w:val="1"/>
        </w:numPr>
        <w:pBdr/>
        <w:spacing/>
        <w:ind/>
        <w:jc w:val="both"/>
        <w:rPr>
          <w:color w:val="000000"/>
          <w:highlight w:val="none"/>
        </w:rPr>
      </w:pPr>
      <w:r>
        <w:rPr>
          <w:b/>
          <w:color w:val="000000"/>
          <w:highlight w:val="none"/>
        </w:rPr>
        <w:t xml:space="preserve">Le dopage en athlétisme avait construit de la rivalité et du spectacle</w:t>
      </w:r>
      <w:r>
        <w:rPr>
          <w:color w:val="000000"/>
          <w:highlight w:val="none"/>
        </w:rPr>
        <w:t xml:space="preserve"> : il a permis aux athlètes de RDA de concurrencer l’URSS et les USA alors qu’ajd athlétisme plus populaire</w:t>
      </w:r>
      <w:r>
        <w:rPr>
          <w:color w:val="000000"/>
          <w:highlight w:val="none"/>
        </w:rPr>
      </w:r>
    </w:p>
    <w:p>
      <w:pPr>
        <w:pStyle w:val="768"/>
        <w:pBdr/>
        <w:spacing/>
        <w:ind/>
        <w:jc w:val="both"/>
        <w:rPr>
          <w:color w:val="ff0000"/>
          <w:highlight w:val="none"/>
        </w:rPr>
      </w:pPr>
      <w:r>
        <w:rPr>
          <w:color w:val="ff0000"/>
          <w:highlight w:val="none"/>
        </w:rPr>
        <w:t xml:space="preserve">Philippe Descola est anthropologue</w:t>
      </w:r>
      <w:r>
        <w:rPr>
          <w:color w:val="ff0000"/>
          <w:highlight w:val="none"/>
        </w:rPr>
      </w:r>
    </w:p>
    <w:p>
      <w:pPr>
        <w:pStyle w:val="768"/>
        <w:numPr>
          <w:ilvl w:val="0"/>
          <w:numId w:val="1"/>
        </w:numPr>
        <w:pBdr/>
        <w:spacing w:after="0" w:before="0"/>
        <w:ind/>
        <w:jc w:val="both"/>
        <w:rPr>
          <w:b/>
          <w:color w:val="000000"/>
          <w:highlight w:val="none"/>
        </w:rPr>
      </w:pPr>
      <w:r>
        <w:rPr>
          <w:b/>
          <w:color w:val="000000"/>
          <w:highlight w:val="none"/>
        </w:rPr>
        <w:t xml:space="preserve">Idée de gagner s’est complètement exacerbée dans les sociétés modernes contrairement à des activités où c’était vraiment le ludique qui était privilégié</w:t>
      </w:r>
      <w:r>
        <w:rPr>
          <w:b/>
          <w:color w:val="000000"/>
          <w:highlight w:val="none"/>
        </w:rPr>
      </w:r>
    </w:p>
    <w:p>
      <w:pPr>
        <w:pStyle w:val="768"/>
        <w:numPr>
          <w:ilvl w:val="0"/>
          <w:numId w:val="1"/>
        </w:numPr>
        <w:pBdr/>
        <w:spacing w:after="0" w:before="0"/>
        <w:ind/>
        <w:jc w:val="both"/>
        <w:rPr>
          <w:b/>
          <w:color w:val="000000"/>
          <w:highlight w:val="none"/>
        </w:rPr>
      </w:pPr>
      <w:r>
        <w:rPr>
          <w:b/>
          <w:color w:val="000000"/>
          <w:highlight w:val="none"/>
        </w:rPr>
        <w:t xml:space="preserve">Joueur colombien qui a marqué un auto goal tué par un spectateur outré </w:t>
      </w:r>
      <w:r>
        <w:rPr>
          <w:b/>
          <w:color w:val="000000"/>
          <w:highlight w:val="none"/>
        </w:rPr>
      </w:r>
    </w:p>
    <w:p>
      <w:pPr>
        <w:pStyle w:val="768"/>
        <w:numPr>
          <w:ilvl w:val="0"/>
          <w:numId w:val="1"/>
        </w:numPr>
        <w:pBdr/>
        <w:spacing/>
        <w:ind/>
        <w:jc w:val="both"/>
        <w:rPr>
          <w:highlight w:val="none"/>
        </w:rPr>
      </w:pPr>
      <w:r>
        <w:rPr>
          <w:b/>
          <w:color w:val="000000"/>
          <w:highlight w:val="none"/>
        </w:rPr>
        <w:t xml:space="preserve">Andrés Escobar Saldarriaga</w:t>
      </w:r>
      <w:r>
        <w:rPr>
          <w:color w:val="000000"/>
          <w:highlight w:val="none"/>
        </w:rPr>
        <w:t xml:space="preserve">, né à Medellín et mort dans cette même ville le 2 juillet 1994, était un foo</w:t>
      </w:r>
      <w:r>
        <w:rPr>
          <w:color w:val="000000"/>
          <w:highlight w:val="none"/>
        </w:rPr>
        <w:t xml:space="preserve">tballeur colombien, qui évoluait au poste de défenseur à l'Atlético Nacional et au BSC Young Boys ainsi qu'en équipe de Colombie. Il est assassiné après avoir marqué un but contre son camp ayant entraîné l'élimination de son pays lors de la Coupe du monde </w:t>
      </w:r>
      <w:r>
        <w:rPr>
          <w:b/>
          <w:color w:val="000000"/>
          <w:highlight w:val="none"/>
        </w:rPr>
        <w:t xml:space="preserve">1994</w:t>
      </w:r>
      <w:r>
        <w:rPr>
          <w:color w:val="000000"/>
          <w:highlight w:val="none"/>
        </w:rPr>
        <w:t xml:space="preserve">.</w:t>
      </w:r>
      <w:r>
        <w:rPr>
          <w:highlight w:val="none"/>
        </w:rPr>
      </w:r>
    </w:p>
    <w:p>
      <w:pPr>
        <w:pStyle w:val="768"/>
        <w:pBdr/>
        <w:spacing/>
        <w:ind/>
        <w:rPr>
          <w:highlight w:val="none"/>
        </w:rPr>
      </w:pPr>
      <w:r>
        <w:rPr>
          <w:highlight w:val="none"/>
        </w:rPr>
      </w:r>
      <w:r>
        <w:rPr>
          <w:highlight w:val="none"/>
        </w:rPr>
      </w:r>
    </w:p>
    <w:p>
      <w:pPr>
        <w:pStyle w:val="768"/>
        <w:pBdr/>
        <w:spacing/>
        <w:ind/>
        <w:jc w:val="both"/>
        <w:rPr>
          <w:color w:val="2e75b5"/>
          <w:highlight w:val="none"/>
        </w:rPr>
      </w:pPr>
      <w:r>
        <w:rPr>
          <w:color w:val="2e75b5"/>
          <w:highlight w:val="none"/>
        </w:rPr>
        <w:t xml:space="preserve">Début mars</w:t>
      </w:r>
      <w:r>
        <w:rPr>
          <w:b/>
          <w:color w:val="2e75b5"/>
          <w:highlight w:val="none"/>
        </w:rPr>
        <w:t xml:space="preserve"> 2024 course amateur cycliste Province d’Allicante</w:t>
      </w:r>
      <w:r>
        <w:rPr>
          <w:color w:val="2e75b5"/>
          <w:highlight w:val="none"/>
        </w:rPr>
        <w:t xml:space="preserve"> : 182 coureurs inscrits. Mais ne sont que 52 à se classer car après annonce d’un contrôle anti-dopage 130 abandons… certains évoquent crevaisons ou accidents…</w:t>
      </w:r>
      <w:r>
        <w:rPr>
          <w:color w:val="2e75b5"/>
          <w:highlight w:val="none"/>
        </w:rPr>
      </w:r>
    </w:p>
    <w:p>
      <w:pPr>
        <w:pStyle w:val="768"/>
        <w:pBdr/>
        <w:spacing/>
        <w:ind/>
        <w:rPr>
          <w:highlight w:val="none"/>
        </w:rPr>
      </w:pPr>
      <w:r>
        <w:rPr>
          <w:highlight w:val="none"/>
        </w:rPr>
      </w:r>
      <w:r>
        <w:rPr>
          <w:highlight w:val="none"/>
        </w:rPr>
      </w:r>
    </w:p>
    <w:p>
      <w:pPr>
        <w:pStyle w:val="768"/>
        <w:pBdr/>
        <w:spacing/>
        <w:ind/>
        <w:rPr>
          <w:b/>
          <w:color w:val="70ad47"/>
          <w:highlight w:val="none"/>
        </w:rPr>
      </w:pPr>
      <w:r>
        <w:rPr>
          <w:b/>
          <w:color w:val="70ad47"/>
          <w:highlight w:val="none"/>
        </w:rPr>
        <w:t xml:space="preserve">Introduction - Georges Vigarello</w:t>
      </w:r>
      <w:r>
        <w:rPr>
          <w:b/>
          <w:color w:val="70ad47"/>
          <w:highlight w:val="none"/>
        </w:rPr>
      </w:r>
    </w:p>
    <w:p>
      <w:pPr>
        <w:pStyle w:val="768"/>
        <w:pBdr/>
        <w:spacing/>
        <w:ind/>
        <w:rPr>
          <w:b/>
          <w:color w:val="538135"/>
          <w:highlight w:val="none"/>
        </w:rPr>
      </w:pPr>
      <w:r>
        <w:rPr>
          <w:b/>
          <w:color w:val="538135"/>
          <w:highlight w:val="none"/>
        </w:rPr>
        <w:t xml:space="preserve">Aux risques du mythe</w:t>
      </w:r>
      <w:r>
        <w:rPr>
          <w:b/>
          <w:color w:val="538135"/>
          <w:highlight w:val="none"/>
        </w:rPr>
      </w:r>
    </w:p>
    <w:p>
      <w:pPr>
        <w:pStyle w:val="768"/>
        <w:numPr>
          <w:ilvl w:val="0"/>
          <w:numId w:val="19"/>
        </w:numPr>
        <w:pBdr/>
        <w:spacing w:after="0" w:before="0" w:line="312" w:lineRule="auto"/>
        <w:ind/>
        <w:rPr>
          <w:color w:val="538135"/>
          <w:highlight w:val="none"/>
        </w:rPr>
      </w:pPr>
      <w:r>
        <w:rPr>
          <w:color w:val="538135"/>
          <w:highlight w:val="none"/>
        </w:rPr>
        <w:t xml:space="preserve">Le toujours plus ouvre à d’inévitables transgressions</w:t>
      </w:r>
      <w:r>
        <w:rPr>
          <w:color w:val="538135"/>
          <w:highlight w:val="none"/>
        </w:rPr>
      </w:r>
    </w:p>
    <w:p>
      <w:pPr>
        <w:pStyle w:val="768"/>
        <w:numPr>
          <w:ilvl w:val="0"/>
          <w:numId w:val="19"/>
        </w:numPr>
        <w:pBdr/>
        <w:spacing w:line="312" w:lineRule="auto"/>
        <w:ind/>
        <w:rPr>
          <w:color w:val="538135"/>
          <w:highlight w:val="none"/>
        </w:rPr>
      </w:pPr>
      <w:r>
        <w:rPr>
          <w:color w:val="538135"/>
          <w:highlight w:val="none"/>
        </w:rPr>
        <w:t xml:space="preserve">Vouloir préserver le mythe tend à dissimuler de possibles perversités</w:t>
      </w:r>
      <w:r>
        <w:rPr>
          <w:color w:val="538135"/>
          <w:highlight w:val="none"/>
        </w:rPr>
      </w:r>
    </w:p>
    <w:p>
      <w:pPr>
        <w:pStyle w:val="768"/>
        <w:pBdr/>
        <w:spacing/>
        <w:ind/>
        <w:rPr>
          <w:color w:val="538135"/>
          <w:highlight w:val="none"/>
        </w:rPr>
      </w:pPr>
      <w:r>
        <w:rPr>
          <w:color w:val="538135"/>
          <w:highlight w:val="none"/>
        </w:rPr>
        <w:t xml:space="preserve">Les dérives…</w:t>
      </w:r>
      <w:r>
        <w:rPr>
          <w:color w:val="538135"/>
          <w:highlight w:val="none"/>
        </w:rPr>
      </w:r>
    </w:p>
    <w:p>
      <w:pPr>
        <w:pStyle w:val="768"/>
        <w:numPr>
          <w:ilvl w:val="0"/>
          <w:numId w:val="20"/>
        </w:numPr>
        <w:pBdr/>
        <w:spacing w:after="0" w:before="0" w:line="312" w:lineRule="auto"/>
        <w:ind/>
        <w:rPr>
          <w:color w:val="538135"/>
          <w:highlight w:val="none"/>
        </w:rPr>
      </w:pPr>
      <w:r>
        <w:rPr>
          <w:color w:val="538135"/>
          <w:highlight w:val="none"/>
        </w:rPr>
        <w:t xml:space="preserve">Dopage, véhicule la maladie là ou devrait triompher la santé</w:t>
      </w:r>
      <w:r>
        <w:rPr>
          <w:color w:val="538135"/>
          <w:highlight w:val="none"/>
        </w:rPr>
      </w:r>
    </w:p>
    <w:p>
      <w:pPr>
        <w:pStyle w:val="768"/>
        <w:numPr>
          <w:ilvl w:val="0"/>
          <w:numId w:val="20"/>
        </w:numPr>
        <w:pBdr/>
        <w:spacing w:after="0" w:before="0" w:line="312" w:lineRule="auto"/>
        <w:ind/>
        <w:rPr>
          <w:color w:val="538135"/>
          <w:highlight w:val="none"/>
        </w:rPr>
      </w:pPr>
      <w:r>
        <w:rPr>
          <w:color w:val="538135"/>
          <w:highlight w:val="none"/>
        </w:rPr>
        <w:t xml:space="preserve">Violence, hooligans en juin 1998 par ex</w:t>
      </w:r>
      <w:r>
        <w:rPr>
          <w:color w:val="538135"/>
          <w:highlight w:val="none"/>
        </w:rPr>
      </w:r>
    </w:p>
    <w:p>
      <w:pPr>
        <w:pStyle w:val="768"/>
        <w:numPr>
          <w:ilvl w:val="0"/>
          <w:numId w:val="20"/>
        </w:numPr>
        <w:pBdr/>
        <w:spacing w:line="312" w:lineRule="auto"/>
        <w:ind/>
        <w:rPr>
          <w:color w:val="538135"/>
          <w:highlight w:val="none"/>
        </w:rPr>
      </w:pPr>
      <w:r>
        <w:rPr>
          <w:color w:val="538135"/>
          <w:highlight w:val="none"/>
        </w:rPr>
        <w:t xml:space="preserve">Corruption, matchs truqués, achats de votes dans les instances internationales (ex CIO)</w:t>
      </w:r>
      <w:r>
        <w:rPr>
          <w:color w:val="538135"/>
          <w:highlight w:val="none"/>
        </w:rPr>
      </w:r>
    </w:p>
    <w:p>
      <w:pPr>
        <w:pStyle w:val="768"/>
        <w:pBdr/>
        <w:spacing/>
        <w:ind/>
        <w:rPr>
          <w:highlight w:val="none"/>
        </w:rPr>
      </w:pPr>
      <w:r>
        <w:rPr>
          <w:highlight w:val="none"/>
        </w:rPr>
      </w:r>
      <w:r>
        <w:rPr>
          <w:highlight w:val="none"/>
        </w:rPr>
      </w:r>
    </w:p>
    <w:p>
      <w:pPr>
        <w:pStyle w:val="768"/>
        <w:pBdr/>
        <w:spacing/>
        <w:ind/>
        <w:rPr>
          <w:b/>
          <w:color w:val="70ad47"/>
          <w:highlight w:val="none"/>
        </w:rPr>
      </w:pPr>
      <w:r>
        <w:rPr>
          <w:b/>
          <w:color w:val="70ad47"/>
          <w:highlight w:val="none"/>
        </w:rPr>
        <w:t xml:space="preserve">Le dopage, Jean François Bourg</w:t>
      </w:r>
      <w:r>
        <w:rPr>
          <w:b/>
          <w:color w:val="70ad47"/>
          <w:highlight w:val="none"/>
        </w:rPr>
      </w:r>
    </w:p>
    <w:p>
      <w:pPr>
        <w:pStyle w:val="768"/>
        <w:pBdr/>
        <w:spacing/>
        <w:ind/>
        <w:rPr>
          <w:color w:val="538135"/>
          <w:highlight w:val="none"/>
        </w:rPr>
      </w:pPr>
      <w:r>
        <w:rPr>
          <w:color w:val="538135"/>
          <w:highlight w:val="none"/>
        </w:rPr>
        <w:t xml:space="preserve">Cocaïne chez l’écrivain, amphétamines chez l’étudiant, Viagra…</w:t>
      </w:r>
      <w:r>
        <w:rPr>
          <w:color w:val="538135"/>
          <w:highlight w:val="none"/>
        </w:rPr>
      </w:r>
    </w:p>
    <w:p>
      <w:pPr>
        <w:pStyle w:val="768"/>
        <w:pBdr/>
        <w:spacing/>
        <w:ind/>
        <w:rPr>
          <w:b/>
          <w:color w:val="538135"/>
          <w:highlight w:val="none"/>
        </w:rPr>
      </w:pPr>
      <w:r>
        <w:rPr>
          <w:b/>
          <w:color w:val="538135"/>
          <w:highlight w:val="none"/>
        </w:rPr>
        <w:t xml:space="preserve">Une longue histoire</w:t>
      </w:r>
      <w:r>
        <w:rPr>
          <w:b/>
          <w:color w:val="538135"/>
          <w:highlight w:val="none"/>
        </w:rPr>
      </w:r>
    </w:p>
    <w:p>
      <w:pPr>
        <w:pStyle w:val="768"/>
        <w:numPr>
          <w:ilvl w:val="0"/>
          <w:numId w:val="3"/>
        </w:numPr>
        <w:pBdr/>
        <w:spacing w:after="0" w:before="0" w:line="312" w:lineRule="auto"/>
        <w:ind/>
        <w:rPr>
          <w:color w:val="538135"/>
          <w:highlight w:val="none"/>
        </w:rPr>
      </w:pPr>
      <w:r>
        <w:rPr>
          <w:color w:val="538135"/>
          <w:highlight w:val="none"/>
        </w:rPr>
        <w:t xml:space="preserve">Selon Milon de Crotone, pendant Jeux antiques les athlètes auraient tenté d’augmenter leur force en manger bcp bcp de viande : interdit et sanctionné</w:t>
      </w:r>
      <w:r>
        <w:rPr>
          <w:color w:val="538135"/>
          <w:highlight w:val="none"/>
        </w:rPr>
      </w:r>
    </w:p>
    <w:p>
      <w:pPr>
        <w:pStyle w:val="768"/>
        <w:numPr>
          <w:ilvl w:val="0"/>
          <w:numId w:val="3"/>
        </w:numPr>
        <w:pBdr/>
        <w:spacing w:after="0" w:before="0" w:line="312" w:lineRule="auto"/>
        <w:ind/>
        <w:rPr>
          <w:color w:val="538135"/>
          <w:highlight w:val="none"/>
        </w:rPr>
      </w:pPr>
      <w:r>
        <w:rPr>
          <w:color w:val="538135"/>
          <w:highlight w:val="none"/>
        </w:rPr>
        <w:t xml:space="preserve">Cocaïne par les cyclistes à partir de 1890</w:t>
      </w:r>
      <w:r>
        <w:rPr>
          <w:color w:val="538135"/>
          <w:highlight w:val="none"/>
        </w:rPr>
      </w:r>
    </w:p>
    <w:p>
      <w:pPr>
        <w:pStyle w:val="768"/>
        <w:numPr>
          <w:ilvl w:val="0"/>
          <w:numId w:val="3"/>
        </w:numPr>
        <w:pBdr/>
        <w:spacing w:after="0" w:before="0" w:line="312" w:lineRule="auto"/>
        <w:ind/>
        <w:rPr>
          <w:color w:val="538135"/>
          <w:highlight w:val="none"/>
        </w:rPr>
      </w:pPr>
      <w:r>
        <w:rPr>
          <w:color w:val="538135"/>
          <w:highlight w:val="none"/>
        </w:rPr>
        <w:t xml:space="preserve">Amphétamines chez les alpinistes</w:t>
      </w:r>
      <w:r>
        <w:rPr>
          <w:color w:val="538135"/>
          <w:highlight w:val="none"/>
        </w:rPr>
      </w:r>
    </w:p>
    <w:p>
      <w:pPr>
        <w:pStyle w:val="768"/>
        <w:numPr>
          <w:ilvl w:val="0"/>
          <w:numId w:val="3"/>
        </w:numPr>
        <w:pBdr/>
        <w:spacing w:line="312" w:lineRule="auto"/>
        <w:ind/>
        <w:rPr>
          <w:color w:val="538135"/>
          <w:highlight w:val="none"/>
        </w:rPr>
      </w:pPr>
      <w:r>
        <w:rPr>
          <w:color w:val="538135"/>
          <w:highlight w:val="none"/>
        </w:rPr>
        <w:t xml:space="preserve">Interdiction du dopage en France en 1965</w:t>
      </w:r>
      <w:r>
        <w:rPr>
          <w:color w:val="538135"/>
          <w:highlight w:val="none"/>
        </w:rPr>
      </w:r>
    </w:p>
    <w:p>
      <w:pPr>
        <w:pStyle w:val="768"/>
        <w:pBdr/>
        <w:spacing/>
        <w:ind/>
        <w:rPr>
          <w:color w:val="538135"/>
          <w:highlight w:val="none"/>
        </w:rPr>
      </w:pPr>
      <w:r>
        <w:rPr>
          <w:color w:val="538135"/>
          <w:highlight w:val="none"/>
        </w:rPr>
        <w:t xml:space="preserve">RDA : 10k athlètes dopés pour 153 titres olympiques notamment en athlétisme et en natation</w:t>
      </w:r>
      <w:r>
        <w:rPr>
          <w:color w:val="538135"/>
          <w:highlight w:val="none"/>
        </w:rPr>
      </w:r>
    </w:p>
    <w:p>
      <w:pPr>
        <w:pStyle w:val="768"/>
        <w:pBdr/>
        <w:spacing/>
        <w:ind/>
        <w:rPr>
          <w:color w:val="538135"/>
          <w:highlight w:val="none"/>
        </w:rPr>
      </w:pPr>
      <w:r>
        <w:rPr>
          <w:color w:val="538135"/>
          <w:highlight w:val="none"/>
        </w:rPr>
        <w:t xml:space="preserve">Plusieurs joueurs dont Zinedine Zidane ont avoué avoir pris du Neoton, du Samyr et de l’Esafosfina (mais c’est pas interdit donc bon)</w:t>
      </w:r>
      <w:r>
        <w:rPr>
          <w:color w:val="538135"/>
          <w:highlight w:val="none"/>
        </w:rPr>
      </w:r>
    </w:p>
    <w:p>
      <w:pPr>
        <w:pStyle w:val="768"/>
        <w:pBdr/>
        <w:spacing/>
        <w:ind/>
        <w:rPr>
          <w:color w:val="538135"/>
          <w:highlight w:val="none"/>
        </w:rPr>
      </w:pPr>
      <w:r>
        <w:rPr>
          <w:color w:val="538135"/>
          <w:highlight w:val="none"/>
        </w:rPr>
        <w:t xml:space="preserve">« </w:t>
      </w:r>
      <w:r>
        <w:rPr>
          <w:i/>
          <w:color w:val="538135"/>
          <w:highlight w:val="none"/>
        </w:rPr>
        <w:t xml:space="preserve">Les perfusions sont utiles, sinon, comment ferions-nous pour jouer 70 matchs pendant l'année »</w:t>
      </w:r>
      <w:r>
        <w:rPr>
          <w:color w:val="538135"/>
          <w:highlight w:val="none"/>
        </w:rPr>
      </w:r>
    </w:p>
    <w:p>
      <w:pPr>
        <w:pStyle w:val="768"/>
        <w:pBdr/>
        <w:spacing/>
        <w:ind/>
        <w:rPr>
          <w:color w:val="538135"/>
          <w:highlight w:val="none"/>
        </w:rPr>
      </w:pPr>
      <w:r>
        <w:rPr>
          <w:color w:val="538135"/>
          <w:highlight w:val="none"/>
        </w:rPr>
        <w:t xml:space="preserve">Tim Montgomery record du monde 100m en 2002, dopé</w:t>
      </w:r>
      <w:r>
        <w:rPr>
          <w:color w:val="538135"/>
          <w:highlight w:val="none"/>
        </w:rPr>
      </w:r>
    </w:p>
    <w:p>
      <w:pPr>
        <w:pStyle w:val="768"/>
        <w:pBdr/>
        <w:spacing/>
        <w:ind/>
        <w:rPr>
          <w:b/>
          <w:color w:val="538135"/>
          <w:highlight w:val="none"/>
        </w:rPr>
      </w:pPr>
      <w:r>
        <w:rPr>
          <w:b/>
          <w:color w:val="538135"/>
          <w:highlight w:val="none"/>
        </w:rPr>
        <w:t xml:space="preserve">Où commence le dopage ?</w:t>
      </w:r>
      <w:r>
        <w:rPr>
          <w:b/>
          <w:color w:val="538135"/>
          <w:highlight w:val="none"/>
        </w:rPr>
      </w:r>
    </w:p>
    <w:p>
      <w:pPr>
        <w:pStyle w:val="768"/>
        <w:numPr>
          <w:ilvl w:val="0"/>
          <w:numId w:val="5"/>
        </w:numPr>
        <w:pBdr/>
        <w:spacing w:after="0" w:before="0" w:line="312" w:lineRule="auto"/>
        <w:ind/>
        <w:rPr>
          <w:color w:val="538135"/>
          <w:highlight w:val="none"/>
        </w:rPr>
      </w:pPr>
      <w:r>
        <w:rPr>
          <w:color w:val="538135"/>
          <w:highlight w:val="none"/>
        </w:rPr>
        <w:t xml:space="preserve">Mythes : pureté de l’effort, égalité des chances, incertitude des résultats, activité saine et naturelle</w:t>
      </w:r>
      <w:r>
        <w:rPr>
          <w:color w:val="538135"/>
          <w:highlight w:val="none"/>
        </w:rPr>
      </w:r>
    </w:p>
    <w:p>
      <w:pPr>
        <w:pStyle w:val="768"/>
        <w:numPr>
          <w:ilvl w:val="0"/>
          <w:numId w:val="5"/>
        </w:numPr>
        <w:pBdr/>
        <w:spacing w:after="0" w:before="0" w:line="312" w:lineRule="auto"/>
        <w:ind/>
        <w:rPr>
          <w:color w:val="538135"/>
          <w:highlight w:val="none"/>
        </w:rPr>
      </w:pPr>
      <w:r>
        <w:rPr>
          <w:color w:val="538135"/>
          <w:highlight w:val="none"/>
        </w:rPr>
        <w:t xml:space="preserve">Principes pour que le produit soit interdit : améliore la performance, risque pour la santé, contraire à l’éthique du sport (il faut au moins deux de ces principes soient remplis)</w:t>
      </w:r>
      <w:r>
        <w:rPr>
          <w:color w:val="538135"/>
          <w:highlight w:val="none"/>
        </w:rPr>
      </w:r>
    </w:p>
    <w:p>
      <w:pPr>
        <w:pStyle w:val="768"/>
        <w:numPr>
          <w:ilvl w:val="0"/>
          <w:numId w:val="5"/>
        </w:numPr>
        <w:pBdr/>
        <w:spacing w:line="312" w:lineRule="auto"/>
        <w:ind/>
        <w:rPr>
          <w:color w:val="538135"/>
          <w:highlight w:val="none"/>
        </w:rPr>
      </w:pPr>
      <w:r>
        <w:rPr>
          <w:color w:val="538135"/>
          <w:highlight w:val="none"/>
        </w:rPr>
        <w:t xml:space="preserve">Caféine ou antalgiques autorisés</w:t>
      </w:r>
      <w:r>
        <w:rPr>
          <w:color w:val="538135"/>
          <w:highlight w:val="none"/>
        </w:rPr>
      </w:r>
    </w:p>
    <w:p>
      <w:pPr>
        <w:pStyle w:val="768"/>
        <w:pBdr/>
        <w:spacing/>
        <w:ind/>
        <w:rPr>
          <w:b/>
          <w:color w:val="538135"/>
          <w:highlight w:val="none"/>
        </w:rPr>
      </w:pPr>
      <w:r>
        <w:rPr>
          <w:b/>
          <w:color w:val="538135"/>
          <w:highlight w:val="none"/>
        </w:rPr>
        <w:t xml:space="preserve">Faut-il légaliser le dopage ?</w:t>
      </w:r>
      <w:r>
        <w:rPr>
          <w:b/>
          <w:color w:val="538135"/>
          <w:highlight w:val="none"/>
        </w:rPr>
      </w:r>
    </w:p>
    <w:p>
      <w:pPr>
        <w:pStyle w:val="768"/>
        <w:numPr>
          <w:ilvl w:val="0"/>
          <w:numId w:val="7"/>
        </w:numPr>
        <w:pBdr/>
        <w:spacing w:line="312" w:lineRule="auto"/>
        <w:ind/>
        <w:rPr>
          <w:color w:val="538135"/>
          <w:highlight w:val="none"/>
        </w:rPr>
      </w:pPr>
      <w:r>
        <w:rPr>
          <w:color w:val="538135"/>
          <w:highlight w:val="none"/>
        </w:rPr>
        <w:t xml:space="preserve">Enhanced games en 2025 par un millionnaire australien</w:t>
      </w:r>
      <w:r>
        <w:rPr>
          <w:color w:val="538135"/>
          <w:highlight w:val="none"/>
        </w:rPr>
      </w:r>
    </w:p>
    <w:p>
      <w:pPr>
        <w:pStyle w:val="768"/>
        <w:pBdr/>
        <w:spacing/>
        <w:ind/>
        <w:rPr>
          <w:b/>
          <w:color w:val="538135"/>
          <w:highlight w:val="none"/>
        </w:rPr>
      </w:pPr>
      <w:r>
        <w:rPr>
          <w:b/>
          <w:color w:val="538135"/>
          <w:highlight w:val="none"/>
        </w:rPr>
        <w:t xml:space="preserve">Pour de véritables contrôles</w:t>
      </w:r>
      <w:r>
        <w:rPr>
          <w:b/>
          <w:color w:val="538135"/>
          <w:highlight w:val="none"/>
        </w:rPr>
      </w:r>
    </w:p>
    <w:p>
      <w:pPr>
        <w:pStyle w:val="768"/>
        <w:numPr>
          <w:ilvl w:val="0"/>
          <w:numId w:val="7"/>
        </w:numPr>
        <w:pBdr/>
        <w:spacing w:after="0" w:before="0" w:line="312" w:lineRule="auto"/>
        <w:ind/>
        <w:rPr>
          <w:color w:val="538135"/>
          <w:highlight w:val="none"/>
        </w:rPr>
      </w:pPr>
      <w:r>
        <w:rPr>
          <w:color w:val="538135"/>
          <w:highlight w:val="none"/>
        </w:rPr>
        <w:t xml:space="preserve">En 1996, 418 tests soit 0.01% rapporté au nombre de licenciés</w:t>
      </w:r>
      <w:r>
        <w:rPr>
          <w:color w:val="538135"/>
          <w:highlight w:val="none"/>
        </w:rPr>
      </w:r>
    </w:p>
    <w:p>
      <w:pPr>
        <w:pStyle w:val="768"/>
        <w:numPr>
          <w:ilvl w:val="0"/>
          <w:numId w:val="7"/>
        </w:numPr>
        <w:pBdr/>
        <w:spacing w:after="0" w:before="0" w:line="312" w:lineRule="auto"/>
        <w:ind/>
        <w:rPr>
          <w:color w:val="538135"/>
          <w:highlight w:val="none"/>
        </w:rPr>
      </w:pPr>
      <w:r>
        <w:rPr>
          <w:color w:val="538135"/>
          <w:highlight w:val="none"/>
        </w:rPr>
        <w:t xml:space="preserve">Décalage permanent entre méthode de dopage et tests</w:t>
      </w:r>
      <w:r>
        <w:rPr>
          <w:color w:val="538135"/>
          <w:highlight w:val="none"/>
        </w:rPr>
      </w:r>
    </w:p>
    <w:p>
      <w:pPr>
        <w:pStyle w:val="768"/>
        <w:numPr>
          <w:ilvl w:val="0"/>
          <w:numId w:val="7"/>
        </w:numPr>
        <w:pBdr/>
        <w:spacing w:line="312" w:lineRule="auto"/>
        <w:ind/>
        <w:rPr>
          <w:color w:val="538135"/>
          <w:highlight w:val="none"/>
        </w:rPr>
      </w:pPr>
      <w:r>
        <w:rPr>
          <w:color w:val="538135"/>
          <w:highlight w:val="none"/>
        </w:rPr>
        <w:t xml:space="preserve">Michael Turner évalue en 1996 à 75% le nombre de contrevenants</w:t>
      </w:r>
      <w:r>
        <w:rPr>
          <w:color w:val="538135"/>
          <w:highlight w:val="none"/>
        </w:rPr>
      </w:r>
    </w:p>
    <w:p>
      <w:pPr>
        <w:pStyle w:val="768"/>
        <w:pBdr/>
        <w:spacing/>
        <w:ind/>
        <w:rPr>
          <w:color w:val="538135"/>
          <w:highlight w:val="none"/>
        </w:rPr>
      </w:pPr>
      <w:r>
        <w:rPr>
          <w:b/>
          <w:color w:val="538135"/>
          <w:highlight w:val="none"/>
        </w:rPr>
        <w:t xml:space="preserve">L’industrie du dopage</w:t>
      </w:r>
      <w:r>
        <w:rPr>
          <w:color w:val="538135"/>
          <w:highlight w:val="none"/>
        </w:rPr>
      </w:r>
    </w:p>
    <w:p>
      <w:pPr>
        <w:pStyle w:val="768"/>
        <w:numPr>
          <w:ilvl w:val="0"/>
          <w:numId w:val="9"/>
        </w:numPr>
        <w:pBdr/>
        <w:spacing w:after="0" w:before="0" w:line="312" w:lineRule="auto"/>
        <w:ind/>
        <w:rPr>
          <w:color w:val="538135"/>
          <w:highlight w:val="none"/>
        </w:rPr>
      </w:pPr>
      <w:r>
        <w:rPr>
          <w:color w:val="538135"/>
          <w:highlight w:val="none"/>
        </w:rPr>
        <w:t xml:space="preserve">Dis que la créatine c’est du dopage -&gt; incompréhension sur le sujet ?</w:t>
      </w:r>
      <w:r>
        <w:rPr>
          <w:color w:val="538135"/>
          <w:highlight w:val="none"/>
        </w:rPr>
      </w:r>
    </w:p>
    <w:p>
      <w:pPr>
        <w:pStyle w:val="768"/>
        <w:numPr>
          <w:ilvl w:val="0"/>
          <w:numId w:val="9"/>
        </w:numPr>
        <w:pBdr/>
        <w:spacing w:after="0" w:before="0" w:line="312" w:lineRule="auto"/>
        <w:ind/>
        <w:rPr>
          <w:color w:val="538135"/>
          <w:highlight w:val="none"/>
        </w:rPr>
      </w:pPr>
      <w:r>
        <w:rPr>
          <w:color w:val="538135"/>
          <w:highlight w:val="none"/>
        </w:rPr>
        <w:t xml:space="preserve">WADA 2022 : 46M de budget</w:t>
      </w:r>
      <w:r>
        <w:rPr>
          <w:color w:val="538135"/>
          <w:highlight w:val="none"/>
        </w:rPr>
      </w:r>
    </w:p>
    <w:p>
      <w:pPr>
        <w:pStyle w:val="768"/>
        <w:numPr>
          <w:ilvl w:val="0"/>
          <w:numId w:val="9"/>
        </w:numPr>
        <w:pBdr/>
        <w:spacing w:line="312" w:lineRule="auto"/>
        <w:ind/>
        <w:rPr>
          <w:color w:val="538135"/>
          <w:highlight w:val="none"/>
        </w:rPr>
      </w:pPr>
      <w:r>
        <w:rPr>
          <w:color w:val="538135"/>
          <w:highlight w:val="none"/>
        </w:rPr>
        <w:t xml:space="preserve">D’après l’auteur, les flux financiers engendrés par le marché international du dopage sont compris entre 4 et 8 MILLIARDS d’euros en 2004</w:t>
      </w:r>
      <w:r>
        <w:rPr>
          <w:color w:val="538135"/>
          <w:highlight w:val="none"/>
        </w:rPr>
      </w:r>
    </w:p>
    <w:p>
      <w:pPr>
        <w:pStyle w:val="768"/>
        <w:pBdr/>
        <w:spacing/>
        <w:ind/>
        <w:rPr>
          <w:b/>
          <w:color w:val="538135"/>
          <w:highlight w:val="none"/>
        </w:rPr>
      </w:pPr>
      <w:r>
        <w:rPr>
          <w:b/>
          <w:color w:val="538135"/>
          <w:highlight w:val="none"/>
        </w:rPr>
        <w:t xml:space="preserve">Le sportif qui se dope a-t ’il un comportement rationnel ?</w:t>
      </w:r>
      <w:r>
        <w:rPr>
          <w:b/>
          <w:color w:val="538135"/>
          <w:highlight w:val="none"/>
        </w:rPr>
      </w:r>
    </w:p>
    <w:p>
      <w:pPr>
        <w:pStyle w:val="768"/>
        <w:numPr>
          <w:ilvl w:val="0"/>
          <w:numId w:val="11"/>
        </w:numPr>
        <w:pBdr/>
        <w:spacing w:after="0" w:before="0" w:line="312" w:lineRule="auto"/>
        <w:ind/>
        <w:rPr>
          <w:color w:val="538135"/>
          <w:highlight w:val="none"/>
        </w:rPr>
      </w:pPr>
      <w:r>
        <w:rPr>
          <w:color w:val="538135"/>
          <w:highlight w:val="none"/>
        </w:rPr>
        <w:t xml:space="preserve">Argument financier</w:t>
      </w:r>
      <w:r>
        <w:rPr>
          <w:color w:val="538135"/>
          <w:highlight w:val="none"/>
        </w:rPr>
      </w:r>
    </w:p>
    <w:p>
      <w:pPr>
        <w:pStyle w:val="768"/>
        <w:numPr>
          <w:ilvl w:val="0"/>
          <w:numId w:val="11"/>
        </w:numPr>
        <w:pBdr/>
        <w:spacing w:after="0" w:before="0" w:line="312" w:lineRule="auto"/>
        <w:ind/>
        <w:rPr>
          <w:color w:val="538135"/>
          <w:highlight w:val="none"/>
        </w:rPr>
      </w:pPr>
      <w:r>
        <w:rPr>
          <w:color w:val="538135"/>
          <w:highlight w:val="none"/>
        </w:rPr>
        <w:t xml:space="preserve">Pression du milieu </w:t>
      </w:r>
      <w:r>
        <w:rPr>
          <w:color w:val="538135"/>
          <w:highlight w:val="none"/>
        </w:rPr>
      </w:r>
    </w:p>
    <w:p>
      <w:pPr>
        <w:pStyle w:val="768"/>
        <w:numPr>
          <w:ilvl w:val="0"/>
          <w:numId w:val="11"/>
        </w:numPr>
        <w:pBdr/>
        <w:spacing w:line="312" w:lineRule="auto"/>
        <w:ind/>
        <w:rPr>
          <w:color w:val="538135"/>
          <w:highlight w:val="none"/>
        </w:rPr>
      </w:pPr>
      <w:r>
        <w:rPr>
          <w:color w:val="538135"/>
          <w:highlight w:val="none"/>
        </w:rPr>
        <w:t xml:space="preserve">Le dopage au même titre que l’entrainement ou l’amélioration des techniques entretient une relation légitime avec la performance</w:t>
      </w:r>
      <w:r>
        <w:rPr>
          <w:color w:val="538135"/>
          <w:highlight w:val="none"/>
        </w:rPr>
      </w:r>
    </w:p>
    <w:p>
      <w:pPr>
        <w:pStyle w:val="768"/>
        <w:pBdr/>
        <w:spacing/>
        <w:ind/>
        <w:rPr>
          <w:b/>
          <w:color w:val="538135"/>
          <w:highlight w:val="none"/>
        </w:rPr>
      </w:pPr>
      <w:r>
        <w:rPr>
          <w:b/>
          <w:color w:val="538135"/>
          <w:highlight w:val="none"/>
        </w:rPr>
        <w:t xml:space="preserve">Des solutions, des régulations</w:t>
      </w:r>
      <w:r>
        <w:rPr>
          <w:b/>
          <w:color w:val="538135"/>
          <w:highlight w:val="none"/>
        </w:rPr>
      </w:r>
    </w:p>
    <w:p>
      <w:pPr>
        <w:pStyle w:val="768"/>
        <w:numPr>
          <w:ilvl w:val="0"/>
          <w:numId w:val="42"/>
        </w:numPr>
        <w:pBdr/>
        <w:spacing w:line="312" w:lineRule="auto"/>
        <w:ind/>
        <w:rPr>
          <w:color w:val="538135"/>
          <w:highlight w:val="none"/>
        </w:rPr>
      </w:pPr>
      <w:r>
        <w:rPr>
          <w:color w:val="538135"/>
          <w:highlight w:val="none"/>
        </w:rPr>
        <w:t xml:space="preserve">AMA 1999 mais pas indépendante de par sa composition, son financement et ses orientations liés au mouvement sportif et aux Etats</w:t>
      </w:r>
      <w:r>
        <w:rPr>
          <w:color w:val="538135"/>
          <w:highlight w:val="none"/>
        </w:rPr>
      </w:r>
    </w:p>
    <w:p>
      <w:pPr>
        <w:pStyle w:val="768"/>
        <w:pBdr/>
        <w:spacing/>
        <w:ind/>
        <w:rPr>
          <w:highlight w:val="none"/>
        </w:rPr>
      </w:pPr>
      <w:r>
        <w:rPr>
          <w:highlight w:val="none"/>
        </w:rPr>
      </w:r>
      <w:r>
        <w:rPr>
          <w:highlight w:val="none"/>
        </w:rPr>
      </w:r>
    </w:p>
    <w:p>
      <w:pPr>
        <w:pStyle w:val="769"/>
        <w:numPr>
          <w:ilvl w:val="0"/>
          <w:numId w:val="32"/>
        </w:numPr>
        <w:pBdr/>
        <w:spacing/>
        <w:ind/>
        <w:rPr>
          <w:highlight w:val="none"/>
        </w:rPr>
      </w:pPr>
      <w:r>
        <w:rPr>
          <w:highlight w:val="none"/>
        </w:rPr>
        <w:t xml:space="preserve">Valeurs, éthique du sport, éducation</w:t>
      </w:r>
      <w:r>
        <w:rPr>
          <w:highlight w:val="none"/>
        </w:rPr>
      </w:r>
    </w:p>
    <w:p>
      <w:pPr>
        <w:pStyle w:val="768"/>
        <w:pBdr/>
        <w:spacing/>
        <w:ind/>
        <w:jc w:val="both"/>
        <w:rPr>
          <w:color w:val="ff0000"/>
          <w:highlight w:val="none"/>
        </w:rPr>
      </w:pPr>
      <w:r>
        <w:rPr>
          <w:color w:val="ff0000"/>
          <w:highlight w:val="none"/>
        </w:rPr>
        <w:t xml:space="preserve">Edgar Morin Il est sociologue et philosophe</w:t>
      </w:r>
      <w:r>
        <w:rPr>
          <w:color w:val="ff0000"/>
          <w:highlight w:val="none"/>
        </w:rPr>
      </w:r>
    </w:p>
    <w:p>
      <w:pPr>
        <w:pStyle w:val="768"/>
        <w:pBdr/>
        <w:spacing/>
        <w:ind/>
        <w:jc w:val="both"/>
        <w:rPr>
          <w:highlight w:val="none"/>
        </w:rPr>
      </w:pPr>
      <w:r>
        <w:rPr>
          <w:b/>
          <w:highlight w:val="none"/>
        </w:rPr>
        <w:t xml:space="preserve">Caractère pacifique</w:t>
      </w:r>
      <w:r>
        <w:rPr>
          <w:highlight w:val="none"/>
        </w:rPr>
        <w:t xml:space="preserve"> en dépit des qq bavures</w:t>
      </w:r>
      <w:r>
        <w:rPr>
          <w:highlight w:val="none"/>
        </w:rPr>
      </w:r>
    </w:p>
    <w:p>
      <w:pPr>
        <w:pStyle w:val="768"/>
        <w:pBdr/>
        <w:spacing/>
        <w:ind/>
        <w:jc w:val="both"/>
        <w:rPr>
          <w:highlight w:val="none"/>
        </w:rPr>
      </w:pPr>
      <w:r>
        <w:rPr>
          <w:b/>
          <w:highlight w:val="none"/>
        </w:rPr>
        <w:t xml:space="preserve">Duende en flamenco ou le génie de l’artiste se manifeste</w:t>
      </w:r>
      <w:r>
        <w:rPr>
          <w:highlight w:val="none"/>
        </w:rPr>
        <w:t xml:space="preserve"> : même chose pour une équipe</w:t>
      </w:r>
      <w:r>
        <w:rPr>
          <w:highlight w:val="none"/>
        </w:rPr>
      </w:r>
    </w:p>
    <w:p>
      <w:pPr>
        <w:pStyle w:val="768"/>
        <w:pBdr/>
        <w:spacing/>
        <w:ind/>
        <w:jc w:val="both"/>
        <w:rPr>
          <w:b/>
          <w:highlight w:val="none"/>
        </w:rPr>
      </w:pPr>
      <w:r>
        <w:rPr>
          <w:highlight w:val="none"/>
        </w:rPr>
        <w:t xml:space="preserve">Extase, </w:t>
      </w:r>
      <w:r>
        <w:rPr>
          <w:b/>
          <w:highlight w:val="none"/>
        </w:rPr>
        <w:t xml:space="preserve">moment de grâce</w:t>
      </w:r>
      <w:r>
        <w:rPr>
          <w:b/>
          <w:highlight w:val="none"/>
        </w:rPr>
      </w:r>
    </w:p>
    <w:p>
      <w:pPr>
        <w:pStyle w:val="768"/>
        <w:pBdr/>
        <w:spacing/>
        <w:ind/>
        <w:jc w:val="both"/>
        <w:rPr>
          <w:b/>
          <w:highlight w:val="none"/>
        </w:rPr>
      </w:pPr>
      <w:r>
        <w:rPr>
          <w:b/>
          <w:highlight w:val="none"/>
        </w:rPr>
        <w:t xml:space="preserve">On ne peut pas imputer au sport tous les problèmes politiques et sociaux actuels ni en faire le salut de ces problèmes</w:t>
      </w:r>
      <w:r>
        <w:rPr>
          <w:b/>
          <w:highlight w:val="none"/>
        </w:rPr>
      </w:r>
    </w:p>
    <w:p>
      <w:pPr>
        <w:pStyle w:val="768"/>
        <w:pBdr/>
        <w:spacing/>
        <w:ind/>
        <w:jc w:val="both"/>
        <w:rPr>
          <w:color w:val="ff0000"/>
          <w:highlight w:val="none"/>
        </w:rPr>
      </w:pPr>
      <w:r>
        <w:rPr>
          <w:color w:val="ff0000"/>
          <w:highlight w:val="none"/>
        </w:rPr>
        <w:t xml:space="preserve">Axel KAHN, scientifique, médecin, généticien et essayiste français</w:t>
      </w:r>
      <w:r>
        <w:rPr>
          <w:color w:val="ff0000"/>
          <w:highlight w:val="none"/>
        </w:rPr>
      </w:r>
    </w:p>
    <w:p>
      <w:pPr>
        <w:pStyle w:val="768"/>
        <w:pBdr/>
        <w:spacing/>
        <w:ind/>
        <w:jc w:val="both"/>
        <w:rPr>
          <w:b/>
          <w:highlight w:val="none"/>
        </w:rPr>
      </w:pPr>
      <w:r>
        <w:rPr>
          <w:b/>
          <w:highlight w:val="none"/>
        </w:rPr>
        <w:t xml:space="preserve">D’une autonomie revendiquée où l’on se fixe ses propres barrières que l’on souhaite dépasser on en arrive à une hétéronomie où c’est le monde extérieur qui me dit ce que je dois faire pour être performant</w:t>
      </w:r>
      <w:r>
        <w:rPr>
          <w:b/>
          <w:highlight w:val="none"/>
        </w:rPr>
      </w:r>
    </w:p>
    <w:p>
      <w:pPr>
        <w:pStyle w:val="768"/>
        <w:pBdr/>
        <w:spacing/>
        <w:ind/>
        <w:jc w:val="both"/>
        <w:rPr>
          <w:b/>
          <w:highlight w:val="none"/>
        </w:rPr>
      </w:pPr>
      <w:r>
        <w:rPr>
          <w:b/>
          <w:highlight w:val="none"/>
        </w:rPr>
        <w:t xml:space="preserve">Sport comme moyen d’accepter le résultat quel qu’il soit, de faire la fête avec l’adversaire, apprendre le respect … OUI</w:t>
      </w:r>
      <w:r>
        <w:rPr>
          <w:b/>
          <w:highlight w:val="none"/>
        </w:rPr>
      </w:r>
    </w:p>
    <w:p>
      <w:pPr>
        <w:pStyle w:val="768"/>
        <w:pBdr/>
        <w:spacing/>
        <w:ind/>
        <w:jc w:val="both"/>
        <w:rPr>
          <w:b/>
          <w:highlight w:val="none"/>
        </w:rPr>
      </w:pPr>
      <w:r>
        <w:rPr>
          <w:b/>
          <w:highlight w:val="none"/>
        </w:rPr>
        <w:t xml:space="preserve">Mais comme moyen de combat alternatif … NON au final violence quand même</w:t>
      </w:r>
      <w:r>
        <w:rPr>
          <w:b/>
          <w:highlight w:val="none"/>
        </w:rPr>
      </w:r>
    </w:p>
    <w:p>
      <w:pPr>
        <w:pStyle w:val="768"/>
        <w:pBdr/>
        <w:spacing/>
        <w:ind/>
        <w:jc w:val="both"/>
        <w:rPr>
          <w:color w:val="ff0000"/>
          <w:highlight w:val="none"/>
        </w:rPr>
      </w:pPr>
      <w:r>
        <w:rPr>
          <w:color w:val="ff0000"/>
          <w:highlight w:val="none"/>
        </w:rPr>
        <w:t xml:space="preserve">Georges Vigarello, historien français spécialiste de l'histoire de l'hygiène, de la santé, des pratiques corporelles et des représentations du corps</w:t>
      </w:r>
      <w:r>
        <w:rPr>
          <w:color w:val="ff0000"/>
          <w:highlight w:val="none"/>
        </w:rPr>
      </w:r>
    </w:p>
    <w:p>
      <w:pPr>
        <w:pStyle w:val="768"/>
        <w:pBdr/>
        <w:spacing/>
        <w:ind/>
        <w:jc w:val="both"/>
        <w:rPr>
          <w:highlight w:val="none"/>
        </w:rPr>
      </w:pPr>
      <w:r>
        <w:rPr>
          <w:highlight w:val="none"/>
        </w:rPr>
        <w:t xml:space="preserve">3 grands repères anthropologiques</w:t>
      </w:r>
      <w:r>
        <w:rPr>
          <w:highlight w:val="none"/>
        </w:rPr>
      </w:r>
    </w:p>
    <w:p>
      <w:pPr>
        <w:pStyle w:val="768"/>
        <w:pBdr/>
        <w:spacing/>
        <w:ind/>
        <w:jc w:val="both"/>
        <w:rPr>
          <w:b/>
          <w:highlight w:val="none"/>
        </w:rPr>
      </w:pPr>
      <w:r>
        <w:rPr>
          <w:b/>
          <w:highlight w:val="none"/>
        </w:rPr>
        <w:t xml:space="preserve">Le temps, l’espace, la sociabilité</w:t>
      </w:r>
      <w:r>
        <w:rPr>
          <w:b/>
          <w:highlight w:val="none"/>
        </w:rPr>
      </w:r>
    </w:p>
    <w:p>
      <w:pPr>
        <w:pStyle w:val="768"/>
        <w:pBdr/>
        <w:spacing/>
        <w:ind/>
        <w:jc w:val="both"/>
        <w:rPr>
          <w:b/>
          <w:highlight w:val="none"/>
        </w:rPr>
      </w:pPr>
      <w:r>
        <w:rPr>
          <w:highlight w:val="none"/>
        </w:rPr>
        <w:t xml:space="preserve">Jeu avant jeux de prix, paris, </w:t>
      </w:r>
      <w:r>
        <w:rPr>
          <w:b/>
          <w:highlight w:val="none"/>
        </w:rPr>
        <w:t xml:space="preserve">versant positif : divertissement, détente =&gt; ambigu car nécessite passion, transgression</w:t>
      </w:r>
      <w:r>
        <w:rPr>
          <w:b/>
          <w:highlight w:val="none"/>
        </w:rPr>
      </w:r>
    </w:p>
    <w:p>
      <w:pPr>
        <w:pStyle w:val="768"/>
        <w:pBdr/>
        <w:spacing/>
        <w:ind/>
        <w:jc w:val="both"/>
        <w:rPr>
          <w:b/>
          <w:highlight w:val="none"/>
        </w:rPr>
      </w:pPr>
      <w:r>
        <w:rPr>
          <w:highlight w:val="none"/>
        </w:rPr>
        <w:t xml:space="preserve">Aussi, par la démocratisation des pratiques : </w:t>
      </w:r>
      <w:r>
        <w:rPr>
          <w:b/>
          <w:highlight w:val="none"/>
        </w:rPr>
        <w:t xml:space="preserve">la compétition fait émerger le meilleur qui est issu d’un système de compétition ouvert où égalité des chance, règles connues de tous, et arbitres reconnus de tous =&gt; symbole de l’idéal démocratique</w:t>
      </w:r>
      <w:r>
        <w:rPr>
          <w:b/>
          <w:highlight w:val="none"/>
        </w:rPr>
      </w:r>
    </w:p>
    <w:p>
      <w:pPr>
        <w:pStyle w:val="768"/>
        <w:pBdr/>
        <w:spacing/>
        <w:ind/>
        <w:jc w:val="both"/>
        <w:rPr>
          <w:highlight w:val="none"/>
        </w:rPr>
      </w:pPr>
      <w:r>
        <w:rPr>
          <w:highlight w:val="none"/>
        </w:rPr>
        <w:t xml:space="preserve">Politique recule : plus de lendemain politique (analyse de Liotard sur le recul des grands discours)</w:t>
      </w:r>
      <w:r>
        <w:rPr>
          <w:highlight w:val="none"/>
        </w:rPr>
      </w:r>
    </w:p>
    <w:p>
      <w:pPr>
        <w:pStyle w:val="768"/>
        <w:pBdr/>
        <w:spacing/>
        <w:ind/>
        <w:jc w:val="both"/>
        <w:rPr>
          <w:b/>
          <w:highlight w:val="none"/>
        </w:rPr>
      </w:pPr>
      <w:r>
        <w:rPr>
          <w:b/>
          <w:highlight w:val="none"/>
        </w:rPr>
        <w:t xml:space="preserve">Ce qui était de l’ordre de l’ailleurs du lointain, se rabat sur le sujet : transformation physique, psychologique</w:t>
      </w:r>
      <w:r>
        <w:rPr>
          <w:b/>
          <w:highlight w:val="none"/>
        </w:rPr>
      </w:r>
    </w:p>
    <w:p>
      <w:pPr>
        <w:pStyle w:val="768"/>
        <w:pBdr/>
        <w:spacing/>
        <w:ind/>
        <w:rPr>
          <w:highlight w:val="none"/>
        </w:rPr>
      </w:pPr>
      <w:r>
        <w:rPr>
          <w:highlight w:val="none"/>
        </w:rPr>
      </w:r>
      <w:r>
        <w:rPr>
          <w:highlight w:val="none"/>
        </w:rPr>
      </w:r>
    </w:p>
    <w:p>
      <w:pPr>
        <w:pStyle w:val="768"/>
        <w:pBdr/>
        <w:spacing/>
        <w:ind/>
        <w:rPr>
          <w:color w:val="ed7d31"/>
          <w:highlight w:val="none"/>
        </w:rPr>
      </w:pPr>
      <w:r>
        <w:rPr>
          <w:color w:val="ed7d31"/>
          <w:highlight w:val="none"/>
        </w:rPr>
        <w:t xml:space="preserve">En 2022, seulement 10% des 15-29 ans pratiquent pour la compétition et la performance (INJEP)</w:t>
      </w:r>
      <w:r>
        <w:rPr>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b/>
          <w:color w:val="ed7d31"/>
          <w:highlight w:val="none"/>
        </w:rPr>
      </w:pPr>
      <w:r>
        <w:rPr>
          <w:color w:val="ed7d31"/>
          <w:highlight w:val="none"/>
        </w:rPr>
        <w:t xml:space="preserve">Il est admis que le sport possède naturellement des </w:t>
      </w:r>
      <w:r>
        <w:rPr>
          <w:b/>
          <w:color w:val="ed7d31"/>
          <w:highlight w:val="none"/>
        </w:rPr>
        <w:t xml:space="preserve">valeurs éducatives</w:t>
      </w:r>
      <w:r>
        <w:rPr>
          <w:color w:val="ed7d31"/>
          <w:highlight w:val="none"/>
        </w:rPr>
        <w:t xml:space="preserve">. Cette doctrine sportive s'est développée en France sous la présidence du général de Gaulle. </w:t>
      </w:r>
      <w:r>
        <w:rPr>
          <w:b/>
          <w:color w:val="ed7d31"/>
          <w:highlight w:val="none"/>
        </w:rPr>
        <w:t xml:space="preserve">Selon Maurice Herzog haut commissaire aux sports en 1958 "un pays doit être grand par la qualité de sa jeunesse et on ne saurait concevoir cette jeunesse sans un idéal sportif"</w:t>
      </w:r>
      <w:r>
        <w:rPr>
          <w:b/>
          <w:color w:val="ed7d31"/>
          <w:highlight w:val="none"/>
        </w:rPr>
      </w:r>
    </w:p>
    <w:p>
      <w:pPr>
        <w:pStyle w:val="768"/>
        <w:pBdr/>
        <w:spacing/>
        <w:ind/>
        <w:jc w:val="both"/>
        <w:rPr>
          <w:b/>
          <w:color w:val="2e75b5"/>
          <w:highlight w:val="none"/>
        </w:rPr>
      </w:pPr>
      <w:r>
        <w:rPr>
          <w:b/>
          <w:color w:val="2e75b5"/>
          <w:highlight w:val="none"/>
        </w:rPr>
      </w:r>
      <w:r>
        <w:rPr>
          <w:b/>
          <w:color w:val="2e75b5"/>
          <w:highlight w:val="none"/>
        </w:rPr>
      </w:r>
    </w:p>
    <w:p>
      <w:pPr>
        <w:pStyle w:val="768"/>
        <w:pBdr/>
        <w:spacing/>
        <w:ind/>
        <w:jc w:val="both"/>
        <w:rPr>
          <w:color w:val="2e75b5"/>
          <w:highlight w:val="none"/>
        </w:rPr>
      </w:pPr>
      <w:r>
        <w:rPr>
          <w:color w:val="2e75b5"/>
          <w:highlight w:val="none"/>
        </w:rPr>
        <w:t xml:space="preserve">Journée internationale de lutte contre la corruption, célébrée le 9 décembre</w:t>
      </w:r>
      <w:r>
        <w:rPr>
          <w:color w:val="2e75b5"/>
          <w:highlight w:val="none"/>
        </w:rPr>
      </w:r>
    </w:p>
    <w:p>
      <w:pPr>
        <w:pStyle w:val="768"/>
        <w:pBdr/>
        <w:spacing/>
        <w:ind/>
        <w:jc w:val="both"/>
        <w:rPr>
          <w:color w:val="2e75b5"/>
          <w:highlight w:val="none"/>
        </w:rPr>
      </w:pPr>
      <w:r>
        <w:rPr>
          <w:color w:val="2e75b5"/>
          <w:highlight w:val="none"/>
        </w:rPr>
        <w:t xml:space="preserve">La Journée internationale de lutte contre la corruption est célébrée chaque année par l'Office des Nations Unies contre la drogue et le crime (ONUDC)</w:t>
      </w:r>
      <w:r>
        <w:rPr>
          <w:color w:val="2e75b5"/>
          <w:highlight w:val="none"/>
        </w:rPr>
      </w:r>
    </w:p>
    <w:p>
      <w:pPr>
        <w:pStyle w:val="768"/>
        <w:pBdr/>
        <w:spacing/>
        <w:ind/>
        <w:rPr>
          <w:highlight w:val="none"/>
        </w:rPr>
      </w:pPr>
      <w:r>
        <w:rPr>
          <w:highlight w:val="none"/>
        </w:rPr>
      </w:r>
      <w:r>
        <w:rPr>
          <w:highlight w:val="none"/>
        </w:rPr>
      </w:r>
    </w:p>
    <w:p>
      <w:pPr>
        <w:pStyle w:val="768"/>
        <w:pBdr/>
        <w:spacing/>
        <w:ind/>
        <w:rPr>
          <w:b/>
          <w:color w:val="70ad47"/>
          <w:highlight w:val="none"/>
        </w:rPr>
      </w:pPr>
      <w:r>
        <w:rPr>
          <w:b/>
          <w:color w:val="70ad47"/>
          <w:highlight w:val="none"/>
        </w:rPr>
        <w:t xml:space="preserve">Introduction - Georges Vigarello</w:t>
      </w:r>
      <w:r>
        <w:rPr>
          <w:b/>
          <w:color w:val="70ad47"/>
          <w:highlight w:val="none"/>
        </w:rPr>
      </w:r>
    </w:p>
    <w:p>
      <w:pPr>
        <w:pStyle w:val="768"/>
        <w:pBdr/>
        <w:spacing/>
        <w:ind/>
        <w:rPr>
          <w:b/>
          <w:color w:val="538135"/>
          <w:highlight w:val="none"/>
        </w:rPr>
      </w:pPr>
      <w:r>
        <w:rPr>
          <w:b/>
          <w:color w:val="538135"/>
          <w:highlight w:val="none"/>
        </w:rPr>
        <w:t xml:space="preserve">L’essor du sport</w:t>
      </w:r>
      <w:r>
        <w:rPr>
          <w:b/>
          <w:color w:val="538135"/>
          <w:highlight w:val="none"/>
        </w:rPr>
      </w:r>
    </w:p>
    <w:p>
      <w:pPr>
        <w:pStyle w:val="768"/>
        <w:pBdr/>
        <w:spacing/>
        <w:ind/>
        <w:rPr>
          <w:color w:val="538135"/>
          <w:sz w:val="20"/>
          <w:szCs w:val="20"/>
          <w:highlight w:val="none"/>
        </w:rPr>
      </w:pPr>
      <w:r>
        <w:rPr>
          <w:i/>
          <w:color w:val="538135"/>
          <w:sz w:val="20"/>
          <w:szCs w:val="20"/>
          <w:highlight w:val="none"/>
        </w:rPr>
        <w:t xml:space="preserve">Jouer</w:t>
      </w:r>
      <w:r>
        <w:rPr>
          <w:color w:val="538135"/>
          <w:sz w:val="20"/>
          <w:szCs w:val="20"/>
          <w:highlight w:val="none"/>
        </w:rPr>
      </w:r>
    </w:p>
    <w:p>
      <w:pPr>
        <w:pStyle w:val="768"/>
        <w:numPr>
          <w:ilvl w:val="0"/>
          <w:numId w:val="12"/>
        </w:numPr>
        <w:pBdr/>
        <w:spacing w:after="0" w:before="0" w:line="312" w:lineRule="auto"/>
        <w:ind/>
        <w:rPr>
          <w:color w:val="538135"/>
          <w:highlight w:val="none"/>
        </w:rPr>
      </w:pPr>
      <w:r>
        <w:rPr>
          <w:color w:val="538135"/>
          <w:highlight w:val="none"/>
        </w:rPr>
        <w:t xml:space="preserve">Premières courses des lycéens de Condorcet : jeux</w:t>
      </w:r>
      <w:r>
        <w:rPr>
          <w:color w:val="538135"/>
          <w:highlight w:val="none"/>
        </w:rPr>
      </w:r>
    </w:p>
    <w:p>
      <w:pPr>
        <w:pStyle w:val="768"/>
        <w:numPr>
          <w:ilvl w:val="0"/>
          <w:numId w:val="12"/>
        </w:numPr>
        <w:pBdr/>
        <w:spacing w:after="0" w:before="0" w:line="312" w:lineRule="auto"/>
        <w:ind/>
        <w:rPr>
          <w:color w:val="538135"/>
          <w:highlight w:val="none"/>
        </w:rPr>
      </w:pPr>
      <w:r>
        <w:rPr>
          <w:color w:val="538135"/>
          <w:highlight w:val="none"/>
        </w:rPr>
        <w:t xml:space="preserve">S’opposent aux gymnastiques rigides de l’école</w:t>
      </w:r>
      <w:r>
        <w:rPr>
          <w:color w:val="538135"/>
          <w:highlight w:val="none"/>
        </w:rPr>
      </w:r>
    </w:p>
    <w:p>
      <w:pPr>
        <w:pStyle w:val="768"/>
        <w:numPr>
          <w:ilvl w:val="0"/>
          <w:numId w:val="12"/>
        </w:numPr>
        <w:pBdr/>
        <w:spacing w:line="312" w:lineRule="auto"/>
        <w:ind/>
        <w:rPr>
          <w:color w:val="538135"/>
          <w:highlight w:val="none"/>
        </w:rPr>
      </w:pPr>
      <w:r>
        <w:rPr>
          <w:color w:val="538135"/>
          <w:highlight w:val="none"/>
        </w:rPr>
        <w:t xml:space="preserve">Préférence à l’extérieur : « Ouvrons la cage en plein air sur de vastes surfaces », </w:t>
      </w:r>
      <w:r>
        <w:rPr>
          <w:i/>
          <w:color w:val="538135"/>
          <w:highlight w:val="none"/>
        </w:rPr>
        <w:t xml:space="preserve">Le Temps 1888</w:t>
      </w:r>
      <w:r>
        <w:rPr>
          <w:color w:val="538135"/>
          <w:highlight w:val="none"/>
        </w:rPr>
      </w:r>
    </w:p>
    <w:p>
      <w:pPr>
        <w:pStyle w:val="768"/>
        <w:pBdr/>
        <w:spacing/>
        <w:ind/>
        <w:rPr>
          <w:color w:val="538135"/>
          <w:highlight w:val="none"/>
        </w:rPr>
      </w:pPr>
      <w:r>
        <w:rPr>
          <w:color w:val="538135"/>
          <w:highlight w:val="none"/>
        </w:rPr>
        <w:t xml:space="preserve">Perfectionner</w:t>
      </w:r>
      <w:r>
        <w:rPr>
          <w:color w:val="538135"/>
          <w:highlight w:val="none"/>
        </w:rPr>
      </w:r>
    </w:p>
    <w:p>
      <w:pPr>
        <w:pStyle w:val="768"/>
        <w:numPr>
          <w:ilvl w:val="0"/>
          <w:numId w:val="13"/>
        </w:numPr>
        <w:pBdr/>
        <w:spacing w:after="0" w:before="0" w:line="312" w:lineRule="auto"/>
        <w:ind/>
        <w:rPr>
          <w:color w:val="538135"/>
          <w:highlight w:val="none"/>
        </w:rPr>
      </w:pPr>
      <w:r>
        <w:rPr>
          <w:i/>
          <w:color w:val="538135"/>
          <w:highlight w:val="none"/>
        </w:rPr>
        <w:t xml:space="preserve">Le Temps</w:t>
      </w:r>
      <w:r>
        <w:rPr>
          <w:b/>
          <w:i/>
          <w:color w:val="538135"/>
          <w:highlight w:val="none"/>
        </w:rPr>
        <w:t xml:space="preserve"> </w:t>
      </w:r>
      <w:r>
        <w:rPr>
          <w:color w:val="538135"/>
          <w:highlight w:val="none"/>
        </w:rPr>
        <w:t xml:space="preserve">en 1891</w:t>
      </w:r>
      <w:r>
        <w:rPr>
          <w:b/>
          <w:i/>
          <w:color w:val="538135"/>
          <w:highlight w:val="none"/>
        </w:rPr>
        <w:t xml:space="preserve"> </w:t>
      </w:r>
      <w:r>
        <w:rPr>
          <w:color w:val="538135"/>
          <w:highlight w:val="none"/>
        </w:rPr>
        <w:t xml:space="preserve">remarque que les élèves progressent en natation</w:t>
      </w:r>
      <w:r>
        <w:rPr>
          <w:color w:val="538135"/>
          <w:highlight w:val="none"/>
        </w:rPr>
      </w:r>
    </w:p>
    <w:p>
      <w:pPr>
        <w:pStyle w:val="768"/>
        <w:numPr>
          <w:ilvl w:val="0"/>
          <w:numId w:val="13"/>
        </w:numPr>
        <w:pBdr/>
        <w:spacing w:line="312" w:lineRule="auto"/>
        <w:ind/>
        <w:rPr>
          <w:color w:val="538135"/>
          <w:highlight w:val="none"/>
        </w:rPr>
      </w:pPr>
      <w:r>
        <w:rPr>
          <w:color w:val="538135"/>
          <w:highlight w:val="none"/>
        </w:rPr>
        <w:t xml:space="preserve">Alors sport plus seulement passe-temps mais lieu d’apprentissage, d’exemple</w:t>
      </w:r>
      <w:r>
        <w:rPr>
          <w:color w:val="538135"/>
          <w:highlight w:val="none"/>
        </w:rPr>
      </w:r>
    </w:p>
    <w:p>
      <w:pPr>
        <w:pStyle w:val="768"/>
        <w:pBdr/>
        <w:spacing/>
        <w:ind/>
        <w:rPr>
          <w:color w:val="538135"/>
          <w:highlight w:val="none"/>
        </w:rPr>
      </w:pPr>
      <w:r>
        <w:rPr>
          <w:color w:val="538135"/>
          <w:highlight w:val="none"/>
        </w:rPr>
        <w:t xml:space="preserve">Moraliser</w:t>
      </w:r>
      <w:r>
        <w:rPr>
          <w:color w:val="538135"/>
          <w:highlight w:val="none"/>
        </w:rPr>
      </w:r>
    </w:p>
    <w:p>
      <w:pPr>
        <w:pStyle w:val="768"/>
        <w:numPr>
          <w:ilvl w:val="0"/>
          <w:numId w:val="29"/>
        </w:numPr>
        <w:pBdr/>
        <w:spacing w:after="0" w:before="0" w:line="312" w:lineRule="auto"/>
        <w:ind/>
        <w:rPr>
          <w:color w:val="538135"/>
          <w:highlight w:val="none"/>
        </w:rPr>
      </w:pPr>
      <w:r>
        <w:rPr>
          <w:color w:val="538135"/>
          <w:highlight w:val="none"/>
        </w:rPr>
        <w:t xml:space="preserve">Ambition du projet de moraliser le sport apparait majeur ou les religions semblent reculer en Occident</w:t>
      </w:r>
      <w:r>
        <w:rPr>
          <w:color w:val="538135"/>
          <w:highlight w:val="none"/>
        </w:rPr>
      </w:r>
    </w:p>
    <w:p>
      <w:pPr>
        <w:pStyle w:val="768"/>
        <w:numPr>
          <w:ilvl w:val="0"/>
          <w:numId w:val="29"/>
        </w:numPr>
        <w:pBdr/>
        <w:spacing w:line="312" w:lineRule="auto"/>
        <w:ind/>
        <w:rPr>
          <w:color w:val="538135"/>
          <w:highlight w:val="none"/>
        </w:rPr>
      </w:pPr>
      <w:r>
        <w:rPr>
          <w:color w:val="538135"/>
          <w:highlight w:val="none"/>
        </w:rPr>
        <w:t xml:space="preserve">Nait alors un « esprit sportif », une Morale des sports (</w:t>
      </w:r>
      <w:r>
        <w:rPr>
          <w:i/>
          <w:color w:val="538135"/>
          <w:highlight w:val="none"/>
        </w:rPr>
        <w:t xml:space="preserve">Adam 1904)</w:t>
      </w:r>
      <w:r>
        <w:rPr>
          <w:color w:val="538135"/>
          <w:highlight w:val="none"/>
        </w:rPr>
      </w:r>
    </w:p>
    <w:p>
      <w:pPr>
        <w:pStyle w:val="768"/>
        <w:pBdr/>
        <w:spacing/>
        <w:ind/>
        <w:rPr>
          <w:color w:val="538135"/>
          <w:highlight w:val="none"/>
        </w:rPr>
      </w:pPr>
      <w:r>
        <w:rPr>
          <w:b/>
          <w:color w:val="538135"/>
          <w:highlight w:val="none"/>
        </w:rPr>
        <w:t xml:space="preserve">L’imaginaire des pédagogues</w:t>
      </w:r>
      <w:r>
        <w:rPr>
          <w:color w:val="538135"/>
          <w:highlight w:val="none"/>
        </w:rPr>
      </w:r>
    </w:p>
    <w:p>
      <w:pPr>
        <w:pStyle w:val="768"/>
        <w:pBdr/>
        <w:spacing/>
        <w:ind/>
        <w:rPr>
          <w:color w:val="538135"/>
          <w:highlight w:val="none"/>
        </w:rPr>
      </w:pPr>
      <w:r>
        <w:rPr>
          <w:color w:val="538135"/>
          <w:highlight w:val="none"/>
        </w:rPr>
        <w:t xml:space="preserve">La force du mythe</w:t>
      </w:r>
      <w:r>
        <w:rPr>
          <w:color w:val="538135"/>
          <w:highlight w:val="none"/>
        </w:rPr>
      </w:r>
    </w:p>
    <w:p>
      <w:pPr>
        <w:pStyle w:val="768"/>
        <w:numPr>
          <w:ilvl w:val="0"/>
          <w:numId w:val="30"/>
        </w:numPr>
        <w:pBdr/>
        <w:spacing w:after="0" w:before="0" w:line="312" w:lineRule="auto"/>
        <w:ind/>
        <w:rPr>
          <w:color w:val="538135"/>
          <w:highlight w:val="none"/>
        </w:rPr>
      </w:pPr>
      <w:r>
        <w:rPr>
          <w:color w:val="538135"/>
          <w:highlight w:val="none"/>
        </w:rPr>
        <w:t xml:space="preserve">Perfection crédible mais irréalisable, croyance à une sociabilité exemplaire qu’autorise le jeu mais pas la vie</w:t>
      </w:r>
      <w:r>
        <w:rPr>
          <w:color w:val="538135"/>
          <w:highlight w:val="none"/>
        </w:rPr>
      </w:r>
    </w:p>
    <w:p>
      <w:pPr>
        <w:pStyle w:val="768"/>
        <w:numPr>
          <w:ilvl w:val="0"/>
          <w:numId w:val="30"/>
        </w:numPr>
        <w:pBdr/>
        <w:spacing w:after="0" w:before="0" w:line="312" w:lineRule="auto"/>
        <w:ind/>
        <w:rPr>
          <w:color w:val="538135"/>
          <w:highlight w:val="none"/>
        </w:rPr>
      </w:pPr>
      <w:r>
        <w:rPr>
          <w:color w:val="538135"/>
          <w:highlight w:val="none"/>
        </w:rPr>
        <w:t xml:space="preserve">Compétition suppose aménagement neutre socialement, un peu comme le suffrage universel postule l’égalité des votants -&gt; imaginaire de la démocratie</w:t>
      </w:r>
      <w:r>
        <w:rPr>
          <w:color w:val="538135"/>
          <w:highlight w:val="none"/>
        </w:rPr>
      </w:r>
    </w:p>
    <w:p>
      <w:pPr>
        <w:pStyle w:val="768"/>
        <w:numPr>
          <w:ilvl w:val="0"/>
          <w:numId w:val="30"/>
        </w:numPr>
        <w:pBdr/>
        <w:spacing w:line="312" w:lineRule="auto"/>
        <w:ind/>
        <w:rPr>
          <w:color w:val="538135"/>
          <w:highlight w:val="none"/>
        </w:rPr>
      </w:pPr>
      <w:r>
        <w:rPr>
          <w:color w:val="538135"/>
          <w:highlight w:val="none"/>
        </w:rPr>
        <w:t xml:space="preserve">Egalité des chances, promotion du mérite</w:t>
      </w:r>
      <w:r>
        <w:rPr>
          <w:color w:val="538135"/>
          <w:highlight w:val="none"/>
        </w:rPr>
      </w:r>
    </w:p>
    <w:p>
      <w:pPr>
        <w:pStyle w:val="768"/>
        <w:pBdr/>
        <w:spacing/>
        <w:ind/>
        <w:rPr>
          <w:color w:val="538135"/>
          <w:highlight w:val="none"/>
        </w:rPr>
      </w:pPr>
      <w:r>
        <w:rPr>
          <w:color w:val="538135"/>
          <w:highlight w:val="none"/>
        </w:rPr>
        <w:t xml:space="preserve">Nécessité de former</w:t>
      </w:r>
      <w:r>
        <w:rPr>
          <w:color w:val="538135"/>
          <w:highlight w:val="none"/>
        </w:rPr>
      </w:r>
    </w:p>
    <w:p>
      <w:pPr>
        <w:pStyle w:val="768"/>
        <w:numPr>
          <w:ilvl w:val="0"/>
          <w:numId w:val="31"/>
        </w:numPr>
        <w:pBdr/>
        <w:spacing w:after="0" w:before="0" w:line="312" w:lineRule="auto"/>
        <w:ind/>
        <w:rPr>
          <w:color w:val="538135"/>
          <w:highlight w:val="none"/>
        </w:rPr>
      </w:pPr>
      <w:r>
        <w:rPr>
          <w:color w:val="538135"/>
          <w:highlight w:val="none"/>
        </w:rPr>
        <w:t xml:space="preserve">Politique sportive s’est affirmée depuis le projet Gaullien des années 1960</w:t>
      </w:r>
      <w:r>
        <w:rPr>
          <w:color w:val="538135"/>
          <w:highlight w:val="none"/>
        </w:rPr>
      </w:r>
    </w:p>
    <w:p>
      <w:pPr>
        <w:pStyle w:val="768"/>
        <w:numPr>
          <w:ilvl w:val="0"/>
          <w:numId w:val="31"/>
        </w:numPr>
        <w:pBdr/>
        <w:spacing w:after="0" w:before="0" w:line="312" w:lineRule="auto"/>
        <w:ind/>
        <w:rPr>
          <w:color w:val="538135"/>
          <w:highlight w:val="none"/>
        </w:rPr>
      </w:pPr>
      <w:r>
        <w:rPr>
          <w:color w:val="538135"/>
          <w:highlight w:val="none"/>
        </w:rPr>
        <w:t xml:space="preserve">Ancien rapport de 1985 consacré au sport en France : le « sportif de haut niveau joue un rôle social, culturel, et national de première importance »</w:t>
      </w:r>
      <w:r>
        <w:rPr>
          <w:color w:val="538135"/>
          <w:highlight w:val="none"/>
        </w:rPr>
      </w:r>
    </w:p>
    <w:p>
      <w:pPr>
        <w:pStyle w:val="768"/>
        <w:numPr>
          <w:ilvl w:val="0"/>
          <w:numId w:val="31"/>
        </w:numPr>
        <w:pBdr/>
        <w:spacing w:line="312" w:lineRule="auto"/>
        <w:ind/>
        <w:rPr>
          <w:color w:val="538135"/>
          <w:highlight w:val="none"/>
        </w:rPr>
      </w:pPr>
      <w:r>
        <w:rPr>
          <w:color w:val="538135"/>
          <w:highlight w:val="none"/>
        </w:rPr>
        <w:t xml:space="preserve">UNESCO en 2005 voulait promouvoir le sport comme « instrument de paix entre les mains de l’humanité »</w:t>
      </w:r>
      <w:r>
        <w:rPr>
          <w:color w:val="538135"/>
          <w:highlight w:val="none"/>
        </w:rPr>
      </w:r>
    </w:p>
    <w:p>
      <w:pPr>
        <w:pStyle w:val="768"/>
        <w:pBdr/>
        <w:spacing/>
        <w:ind/>
        <w:rPr>
          <w:color w:val="538135"/>
          <w:highlight w:val="none"/>
        </w:rPr>
      </w:pPr>
      <w:r>
        <w:rPr>
          <w:color w:val="538135"/>
          <w:highlight w:val="none"/>
        </w:rPr>
        <w:t xml:space="preserve">Le spectacle</w:t>
      </w:r>
      <w:r>
        <w:rPr>
          <w:color w:val="538135"/>
          <w:highlight w:val="none"/>
        </w:rPr>
      </w:r>
    </w:p>
    <w:p>
      <w:pPr>
        <w:pStyle w:val="768"/>
        <w:numPr>
          <w:ilvl w:val="0"/>
          <w:numId w:val="21"/>
        </w:numPr>
        <w:pBdr/>
        <w:spacing w:after="0" w:before="0" w:line="312" w:lineRule="auto"/>
        <w:ind/>
        <w:rPr>
          <w:color w:val="538135"/>
          <w:highlight w:val="none"/>
        </w:rPr>
      </w:pPr>
      <w:r>
        <w:rPr>
          <w:color w:val="538135"/>
          <w:highlight w:val="none"/>
        </w:rPr>
        <w:t xml:space="preserve">Au début Coubertin pas pour le spectacle, le sportmen fait sans recherche de reconnaissance extérieure qui l’orienterait vers d’autres visées que l’amélioration de soi</w:t>
      </w:r>
      <w:r>
        <w:rPr>
          <w:color w:val="538135"/>
          <w:highlight w:val="none"/>
        </w:rPr>
      </w:r>
    </w:p>
    <w:p>
      <w:pPr>
        <w:pStyle w:val="768"/>
        <w:numPr>
          <w:ilvl w:val="0"/>
          <w:numId w:val="21"/>
        </w:numPr>
        <w:pBdr/>
        <w:spacing w:after="0" w:before="0" w:line="312" w:lineRule="auto"/>
        <w:ind/>
        <w:rPr>
          <w:color w:val="538135"/>
          <w:highlight w:val="none"/>
        </w:rPr>
      </w:pPr>
      <w:r>
        <w:rPr>
          <w:color w:val="538135"/>
          <w:highlight w:val="none"/>
        </w:rPr>
        <w:t xml:space="preserve">Il légitime donc le spectacle par la raison de convier le public à la « musculation morale de l’homme »</w:t>
      </w:r>
      <w:r>
        <w:rPr>
          <w:color w:val="538135"/>
          <w:highlight w:val="none"/>
        </w:rPr>
      </w:r>
    </w:p>
    <w:p>
      <w:pPr>
        <w:pStyle w:val="768"/>
        <w:numPr>
          <w:ilvl w:val="0"/>
          <w:numId w:val="21"/>
        </w:numPr>
        <w:pBdr/>
        <w:spacing w:line="312" w:lineRule="auto"/>
        <w:ind/>
        <w:rPr>
          <w:color w:val="538135"/>
          <w:highlight w:val="none"/>
        </w:rPr>
      </w:pPr>
      <w:r>
        <w:rPr>
          <w:color w:val="538135"/>
          <w:highlight w:val="none"/>
        </w:rPr>
        <w:t xml:space="preserve">Le dispositif scénique prétend un rôle moral et social</w:t>
      </w:r>
      <w:r>
        <w:rPr>
          <w:color w:val="538135"/>
          <w:highlight w:val="none"/>
        </w:rPr>
      </w:r>
    </w:p>
    <w:p>
      <w:pPr>
        <w:pStyle w:val="768"/>
        <w:pBdr/>
        <w:spacing/>
        <w:ind/>
        <w:rPr>
          <w:color w:val="538135"/>
          <w:highlight w:val="none"/>
        </w:rPr>
      </w:pPr>
      <w:r>
        <w:rPr>
          <w:color w:val="538135"/>
          <w:highlight w:val="none"/>
        </w:rPr>
        <w:t xml:space="preserve">Loi civile, loi sportive</w:t>
      </w:r>
      <w:r>
        <w:rPr>
          <w:color w:val="538135"/>
          <w:highlight w:val="none"/>
        </w:rPr>
      </w:r>
    </w:p>
    <w:p>
      <w:pPr>
        <w:pStyle w:val="768"/>
        <w:numPr>
          <w:ilvl w:val="0"/>
          <w:numId w:val="22"/>
        </w:numPr>
        <w:pBdr/>
        <w:spacing w:after="0" w:before="0" w:line="312" w:lineRule="auto"/>
        <w:ind/>
        <w:rPr>
          <w:b/>
          <w:color w:val="538135"/>
          <w:highlight w:val="none"/>
        </w:rPr>
      </w:pPr>
      <w:r>
        <w:rPr>
          <w:color w:val="538135"/>
          <w:highlight w:val="none"/>
        </w:rPr>
        <w:t xml:space="preserve">Lois françaises depuis 1989 pour définir et interdire le dopage</w:t>
      </w:r>
      <w:r>
        <w:rPr>
          <w:b/>
          <w:color w:val="538135"/>
          <w:highlight w:val="none"/>
        </w:rPr>
      </w:r>
    </w:p>
    <w:p>
      <w:pPr>
        <w:pStyle w:val="768"/>
        <w:numPr>
          <w:ilvl w:val="0"/>
          <w:numId w:val="22"/>
        </w:numPr>
        <w:pBdr/>
        <w:spacing w:line="312" w:lineRule="auto"/>
        <w:ind/>
        <w:rPr>
          <w:b/>
          <w:color w:val="538135"/>
          <w:highlight w:val="none"/>
        </w:rPr>
      </w:pPr>
      <w:r>
        <w:rPr>
          <w:color w:val="538135"/>
          <w:highlight w:val="none"/>
        </w:rPr>
        <w:t xml:space="preserve">Mais n’a en rien protégé le scandale du tour de France de 1998</w:t>
      </w:r>
      <w:r>
        <w:rPr>
          <w:b/>
          <w:color w:val="538135"/>
          <w:highlight w:val="none"/>
        </w:rPr>
      </w:r>
    </w:p>
    <w:p>
      <w:pPr>
        <w:pStyle w:val="768"/>
        <w:pBdr/>
        <w:spacing/>
        <w:ind/>
        <w:rPr>
          <w:highlight w:val="none"/>
        </w:rPr>
      </w:pPr>
      <w:r>
        <w:rPr>
          <w:highlight w:val="none"/>
        </w:rPr>
      </w:r>
      <w:r>
        <w:rPr>
          <w:highlight w:val="none"/>
        </w:rPr>
      </w:r>
    </w:p>
    <w:p>
      <w:pPr>
        <w:pStyle w:val="768"/>
        <w:pBdr/>
        <w:spacing/>
        <w:ind/>
        <w:rPr>
          <w:b/>
          <w:color w:val="70ad47"/>
          <w:highlight w:val="none"/>
        </w:rPr>
      </w:pPr>
      <w:r>
        <w:rPr>
          <w:b/>
          <w:color w:val="70ad47"/>
          <w:highlight w:val="none"/>
        </w:rPr>
        <w:t xml:space="preserve">Les valeurs éducatives du sport : mythes et réalité, Isabelle Queval</w:t>
      </w:r>
      <w:r>
        <w:rPr>
          <w:b/>
          <w:color w:val="70ad47"/>
          <w:highlight w:val="none"/>
        </w:rPr>
      </w:r>
    </w:p>
    <w:p>
      <w:pPr>
        <w:pStyle w:val="768"/>
        <w:numPr>
          <w:ilvl w:val="0"/>
          <w:numId w:val="45"/>
        </w:numPr>
        <w:pBdr/>
        <w:spacing w:after="0" w:before="0" w:line="312" w:lineRule="auto"/>
        <w:ind/>
        <w:rPr>
          <w:color w:val="538135"/>
          <w:highlight w:val="none"/>
        </w:rPr>
      </w:pPr>
      <w:r>
        <w:rPr>
          <w:color w:val="538135"/>
          <w:highlight w:val="none"/>
        </w:rPr>
        <w:t xml:space="preserve">UNESCO 2005 : année internationale du sport</w:t>
      </w:r>
      <w:r>
        <w:rPr>
          <w:color w:val="538135"/>
          <w:highlight w:val="none"/>
        </w:rPr>
      </w:r>
    </w:p>
    <w:p>
      <w:pPr>
        <w:pStyle w:val="768"/>
        <w:numPr>
          <w:ilvl w:val="0"/>
          <w:numId w:val="45"/>
        </w:numPr>
        <w:pBdr/>
        <w:spacing w:line="312" w:lineRule="auto"/>
        <w:ind/>
        <w:rPr>
          <w:color w:val="538135"/>
          <w:highlight w:val="none"/>
        </w:rPr>
      </w:pPr>
      <w:r>
        <w:rPr>
          <w:color w:val="538135"/>
          <w:highlight w:val="none"/>
        </w:rPr>
        <w:t xml:space="preserve">Sport comme vecteur du fair play, éducation et transculturalité</w:t>
      </w:r>
      <w:r>
        <w:rPr>
          <w:color w:val="538135"/>
          <w:highlight w:val="none"/>
        </w:rPr>
      </w:r>
    </w:p>
    <w:p>
      <w:pPr>
        <w:pStyle w:val="768"/>
        <w:pBdr/>
        <w:spacing/>
        <w:ind/>
        <w:rPr>
          <w:b/>
          <w:color w:val="538135"/>
          <w:highlight w:val="none"/>
        </w:rPr>
      </w:pPr>
      <w:r>
        <w:rPr>
          <w:b/>
          <w:color w:val="538135"/>
          <w:highlight w:val="none"/>
        </w:rPr>
        <w:t xml:space="preserve">L’esprit</w:t>
      </w:r>
      <w:r>
        <w:rPr>
          <w:b/>
          <w:color w:val="538135"/>
          <w:highlight w:val="none"/>
        </w:rPr>
      </w:r>
    </w:p>
    <w:p>
      <w:pPr>
        <w:pStyle w:val="768"/>
        <w:pBdr/>
        <w:spacing/>
        <w:ind/>
        <w:rPr>
          <w:color w:val="538135"/>
          <w:highlight w:val="none"/>
        </w:rPr>
      </w:pPr>
      <w:r>
        <w:rPr>
          <w:color w:val="538135"/>
          <w:highlight w:val="none"/>
        </w:rPr>
        <w:t xml:space="preserve">Des idéaux et des hommes</w:t>
      </w:r>
      <w:r>
        <w:rPr>
          <w:color w:val="538135"/>
          <w:highlight w:val="none"/>
        </w:rPr>
      </w:r>
    </w:p>
    <w:p>
      <w:pPr>
        <w:pStyle w:val="768"/>
        <w:numPr>
          <w:ilvl w:val="0"/>
          <w:numId w:val="23"/>
        </w:numPr>
        <w:pBdr/>
        <w:spacing w:line="312" w:lineRule="auto"/>
        <w:ind/>
        <w:rPr>
          <w:color w:val="538135"/>
          <w:highlight w:val="none"/>
        </w:rPr>
      </w:pPr>
      <w:r>
        <w:rPr>
          <w:color w:val="538135"/>
          <w:highlight w:val="none"/>
        </w:rPr>
        <w:t xml:space="preserve">Olympisme moderne est Coubertinien, empreint d’un humanisme des Lumières confronté aux réalités des 20</w:t>
      </w:r>
      <w:r>
        <w:rPr>
          <w:color w:val="538135"/>
          <w:highlight w:val="none"/>
          <w:vertAlign w:val="superscript"/>
        </w:rPr>
        <w:t xml:space="preserve">e</w:t>
      </w:r>
      <w:r>
        <w:rPr>
          <w:color w:val="538135"/>
          <w:highlight w:val="none"/>
        </w:rPr>
        <w:t xml:space="preserve"> et 21</w:t>
      </w:r>
      <w:r>
        <w:rPr>
          <w:color w:val="538135"/>
          <w:highlight w:val="none"/>
          <w:vertAlign w:val="superscript"/>
        </w:rPr>
        <w:t xml:space="preserve">e</w:t>
      </w:r>
      <w:r>
        <w:rPr>
          <w:color w:val="538135"/>
          <w:highlight w:val="none"/>
        </w:rPr>
        <w:t xml:space="preserve"> siècles : génocides, guerres, pauvreté, famine. Que peut le sport face à la sauvagerie du monde ?</w:t>
      </w:r>
      <w:r>
        <w:rPr>
          <w:color w:val="538135"/>
          <w:highlight w:val="none"/>
        </w:rPr>
      </w:r>
    </w:p>
    <w:p>
      <w:pPr>
        <w:pStyle w:val="768"/>
        <w:pBdr/>
        <w:spacing/>
        <w:ind/>
        <w:rPr>
          <w:color w:val="538135"/>
          <w:highlight w:val="none"/>
        </w:rPr>
      </w:pPr>
      <w:r>
        <w:rPr>
          <w:color w:val="538135"/>
          <w:highlight w:val="none"/>
        </w:rPr>
        <w:t xml:space="preserve">Le jeu et la règle</w:t>
      </w:r>
      <w:r>
        <w:rPr>
          <w:color w:val="538135"/>
          <w:highlight w:val="none"/>
        </w:rPr>
      </w:r>
    </w:p>
    <w:p>
      <w:pPr>
        <w:pStyle w:val="768"/>
        <w:numPr>
          <w:ilvl w:val="0"/>
          <w:numId w:val="23"/>
        </w:numPr>
        <w:pBdr/>
        <w:spacing w:after="0" w:before="0" w:line="312" w:lineRule="auto"/>
        <w:ind/>
        <w:rPr>
          <w:color w:val="538135"/>
          <w:highlight w:val="none"/>
        </w:rPr>
      </w:pPr>
      <w:r>
        <w:rPr>
          <w:color w:val="538135"/>
          <w:highlight w:val="none"/>
        </w:rPr>
        <w:t xml:space="preserve">La règle fonde le sport</w:t>
      </w:r>
      <w:r>
        <w:rPr>
          <w:color w:val="538135"/>
          <w:highlight w:val="none"/>
        </w:rPr>
      </w:r>
    </w:p>
    <w:p>
      <w:pPr>
        <w:pStyle w:val="768"/>
        <w:numPr>
          <w:ilvl w:val="0"/>
          <w:numId w:val="23"/>
        </w:numPr>
        <w:pBdr/>
        <w:spacing w:after="0" w:before="0" w:line="312" w:lineRule="auto"/>
        <w:ind/>
        <w:rPr>
          <w:color w:val="538135"/>
          <w:highlight w:val="none"/>
        </w:rPr>
      </w:pPr>
      <w:r>
        <w:rPr>
          <w:color w:val="538135"/>
          <w:highlight w:val="none"/>
        </w:rPr>
        <w:t xml:space="preserve">Pas de triche : pas de dérogation, de piston, d’héritage en sport</w:t>
      </w:r>
      <w:r>
        <w:rPr>
          <w:color w:val="538135"/>
          <w:highlight w:val="none"/>
        </w:rPr>
      </w:r>
    </w:p>
    <w:p>
      <w:pPr>
        <w:pStyle w:val="768"/>
        <w:numPr>
          <w:ilvl w:val="0"/>
          <w:numId w:val="23"/>
        </w:numPr>
        <w:pBdr/>
        <w:spacing w:line="312" w:lineRule="auto"/>
        <w:ind/>
        <w:rPr>
          <w:color w:val="538135"/>
          <w:highlight w:val="none"/>
        </w:rPr>
      </w:pPr>
      <w:r>
        <w:rPr>
          <w:color w:val="538135"/>
          <w:highlight w:val="none"/>
        </w:rPr>
        <w:t xml:space="preserve">Règle ontologique, contrat social</w:t>
      </w:r>
      <w:r>
        <w:rPr>
          <w:color w:val="538135"/>
          <w:highlight w:val="none"/>
        </w:rPr>
      </w:r>
    </w:p>
    <w:p>
      <w:pPr>
        <w:pStyle w:val="768"/>
        <w:pBdr/>
        <w:spacing/>
        <w:ind/>
        <w:rPr>
          <w:b/>
          <w:color w:val="538135"/>
          <w:highlight w:val="none"/>
        </w:rPr>
      </w:pPr>
      <w:r>
        <w:rPr>
          <w:b/>
          <w:color w:val="538135"/>
          <w:highlight w:val="none"/>
        </w:rPr>
        <w:t xml:space="preserve">Le sport et l’éducation</w:t>
      </w:r>
      <w:r>
        <w:rPr>
          <w:b/>
          <w:color w:val="538135"/>
          <w:highlight w:val="none"/>
        </w:rPr>
      </w:r>
    </w:p>
    <w:p>
      <w:pPr>
        <w:pStyle w:val="768"/>
        <w:pBdr/>
        <w:spacing/>
        <w:ind/>
        <w:rPr>
          <w:color w:val="538135"/>
          <w:highlight w:val="none"/>
        </w:rPr>
      </w:pPr>
      <w:r>
        <w:rPr>
          <w:color w:val="538135"/>
          <w:highlight w:val="none"/>
        </w:rPr>
        <w:t xml:space="preserve">L’esprit Coubertinien</w:t>
      </w:r>
      <w:r>
        <w:rPr>
          <w:color w:val="538135"/>
          <w:highlight w:val="none"/>
        </w:rPr>
      </w:r>
    </w:p>
    <w:p>
      <w:pPr>
        <w:pStyle w:val="768"/>
        <w:numPr>
          <w:ilvl w:val="0"/>
          <w:numId w:val="24"/>
        </w:numPr>
        <w:pBdr/>
        <w:spacing w:after="0" w:before="0" w:line="312" w:lineRule="auto"/>
        <w:ind/>
        <w:rPr>
          <w:color w:val="538135"/>
          <w:highlight w:val="none"/>
        </w:rPr>
      </w:pPr>
      <w:r>
        <w:rPr>
          <w:color w:val="538135"/>
          <w:highlight w:val="none"/>
        </w:rPr>
        <w:t xml:space="preserve">Coubertin entre élitisme et démocratisation du sport : en 1922 étude de Coubertin intitulée </w:t>
      </w:r>
      <w:r>
        <w:rPr>
          <w:i/>
          <w:color w:val="538135"/>
          <w:highlight w:val="none"/>
        </w:rPr>
        <w:t xml:space="preserve">Entre deux batailles : de l’Olympisme à l’Université</w:t>
      </w:r>
      <w:r>
        <w:rPr>
          <w:color w:val="538135"/>
          <w:highlight w:val="none"/>
        </w:rPr>
      </w:r>
    </w:p>
    <w:p>
      <w:pPr>
        <w:pStyle w:val="768"/>
        <w:numPr>
          <w:ilvl w:val="0"/>
          <w:numId w:val="24"/>
        </w:numPr>
        <w:pBdr/>
        <w:spacing w:line="312" w:lineRule="auto"/>
        <w:ind/>
        <w:rPr>
          <w:color w:val="538135"/>
          <w:highlight w:val="none"/>
        </w:rPr>
      </w:pPr>
      <w:r>
        <w:rPr>
          <w:color w:val="538135"/>
          <w:highlight w:val="none"/>
        </w:rPr>
        <w:t xml:space="preserve">« L’organisateur de spectacles tend à corrompre l’athlète pour mieux satisfaire le spectateur », Coubertin 1922</w:t>
      </w:r>
      <w:r>
        <w:rPr>
          <w:color w:val="538135"/>
          <w:highlight w:val="none"/>
        </w:rPr>
      </w:r>
    </w:p>
    <w:p>
      <w:pPr>
        <w:pStyle w:val="768"/>
        <w:pBdr/>
        <w:spacing/>
        <w:ind/>
        <w:rPr>
          <w:color w:val="538135"/>
          <w:highlight w:val="none"/>
        </w:rPr>
      </w:pPr>
      <w:r>
        <w:rPr>
          <w:color w:val="538135"/>
          <w:highlight w:val="none"/>
        </w:rPr>
        <w:t xml:space="preserve">Le système français et ses limites</w:t>
      </w:r>
      <w:r>
        <w:rPr>
          <w:color w:val="538135"/>
          <w:highlight w:val="none"/>
        </w:rPr>
      </w:r>
    </w:p>
    <w:p>
      <w:pPr>
        <w:pStyle w:val="768"/>
        <w:numPr>
          <w:ilvl w:val="0"/>
          <w:numId w:val="25"/>
        </w:numPr>
        <w:pBdr/>
        <w:spacing w:after="0" w:before="0" w:line="312" w:lineRule="auto"/>
        <w:ind/>
        <w:rPr>
          <w:color w:val="538135"/>
          <w:highlight w:val="none"/>
        </w:rPr>
      </w:pPr>
      <w:r>
        <w:rPr>
          <w:color w:val="538135"/>
          <w:highlight w:val="none"/>
        </w:rPr>
        <w:t xml:space="preserve">Réussite des athlètes de niveau international ne saurait servir de critère pour la valeur de l’EPS</w:t>
      </w:r>
      <w:r>
        <w:rPr>
          <w:color w:val="538135"/>
          <w:highlight w:val="none"/>
        </w:rPr>
      </w:r>
    </w:p>
    <w:p>
      <w:pPr>
        <w:pStyle w:val="768"/>
        <w:numPr>
          <w:ilvl w:val="0"/>
          <w:numId w:val="25"/>
        </w:numPr>
        <w:pBdr/>
        <w:spacing w:after="0" w:before="0" w:line="312" w:lineRule="auto"/>
        <w:ind/>
        <w:rPr>
          <w:color w:val="538135"/>
          <w:highlight w:val="none"/>
        </w:rPr>
      </w:pPr>
      <w:r>
        <w:rPr>
          <w:color w:val="538135"/>
          <w:highlight w:val="none"/>
        </w:rPr>
        <w:t xml:space="preserve">A la différence du système américain, le système français ne permet pas la compatibilité entre le sport de haut niveau et les études</w:t>
      </w:r>
      <w:r>
        <w:rPr>
          <w:color w:val="538135"/>
          <w:highlight w:val="none"/>
        </w:rPr>
      </w:r>
    </w:p>
    <w:p>
      <w:pPr>
        <w:pStyle w:val="768"/>
        <w:numPr>
          <w:ilvl w:val="0"/>
          <w:numId w:val="25"/>
        </w:numPr>
        <w:pBdr/>
        <w:spacing w:line="312" w:lineRule="auto"/>
        <w:ind/>
        <w:rPr>
          <w:color w:val="538135"/>
          <w:highlight w:val="none"/>
        </w:rPr>
      </w:pPr>
      <w:r>
        <w:rPr>
          <w:color w:val="538135"/>
          <w:highlight w:val="none"/>
        </w:rPr>
        <w:t xml:space="preserve">2h au lycée d’EPS, obésité, on est loin de l’équilibre corps/âme</w:t>
      </w:r>
      <w:r>
        <w:rPr>
          <w:color w:val="538135"/>
          <w:highlight w:val="none"/>
        </w:rPr>
      </w:r>
    </w:p>
    <w:p>
      <w:pPr>
        <w:pStyle w:val="768"/>
        <w:pBdr/>
        <w:spacing/>
        <w:ind/>
        <w:rPr>
          <w:b/>
          <w:color w:val="538135"/>
          <w:highlight w:val="none"/>
        </w:rPr>
      </w:pPr>
      <w:r>
        <w:rPr>
          <w:b/>
          <w:color w:val="538135"/>
          <w:highlight w:val="none"/>
        </w:rPr>
        <w:t xml:space="preserve">Actions internationales</w:t>
      </w:r>
      <w:r>
        <w:rPr>
          <w:b/>
          <w:color w:val="538135"/>
          <w:highlight w:val="none"/>
        </w:rPr>
      </w:r>
    </w:p>
    <w:p>
      <w:pPr>
        <w:pStyle w:val="768"/>
        <w:pBdr/>
        <w:spacing/>
        <w:ind/>
        <w:rPr>
          <w:color w:val="538135"/>
          <w:highlight w:val="none"/>
        </w:rPr>
      </w:pPr>
      <w:r>
        <w:rPr>
          <w:color w:val="538135"/>
          <w:highlight w:val="none"/>
        </w:rPr>
        <w:t xml:space="preserve">Année européenne de l’éducation par le sport en 2004, et année internationale du sport en 2005</w:t>
      </w:r>
      <w:r>
        <w:rPr>
          <w:color w:val="538135"/>
          <w:highlight w:val="none"/>
        </w:rPr>
      </w:r>
    </w:p>
    <w:p>
      <w:pPr>
        <w:pStyle w:val="768"/>
        <w:pBdr/>
        <w:spacing/>
        <w:ind/>
        <w:rPr>
          <w:color w:val="538135"/>
          <w:highlight w:val="none"/>
        </w:rPr>
      </w:pPr>
      <w:r>
        <w:rPr>
          <w:color w:val="538135"/>
          <w:highlight w:val="none"/>
        </w:rPr>
        <w:t xml:space="preserve">Sans doute l’esprit sportif est u</w:t>
      </w:r>
      <w:r>
        <w:rPr>
          <w:color w:val="538135"/>
          <w:highlight w:val="none"/>
        </w:rPr>
        <w:t xml:space="preserve">n mythe qui – comme tous les mythes – a valeur d’explication du monde, ici le monde sportif, et fonde l’action des hommes, sans qu’on puisse vérifier la validité du discours. Il est lié à la mémoire, repose sur l’imitation et donne du sens à la communauté.</w:t>
      </w:r>
      <w:r>
        <w:rPr>
          <w:color w:val="538135"/>
          <w:highlight w:val="none"/>
        </w:rPr>
      </w:r>
    </w:p>
    <w:p>
      <w:pPr>
        <w:pStyle w:val="768"/>
        <w:pBdr/>
        <w:spacing/>
        <w:ind/>
        <w:rPr>
          <w:highlight w:val="none"/>
        </w:rPr>
      </w:pPr>
      <w:r>
        <w:rPr>
          <w:highlight w:val="none"/>
        </w:rPr>
      </w:r>
      <w:r>
        <w:rPr>
          <w:highlight w:val="none"/>
        </w:rPr>
      </w:r>
    </w:p>
    <w:p>
      <w:pPr>
        <w:pStyle w:val="768"/>
        <w:pBdr/>
        <w:spacing/>
        <w:ind/>
        <w:rPr>
          <w:b/>
          <w:color w:val="70ad47"/>
          <w:highlight w:val="none"/>
        </w:rPr>
      </w:pPr>
      <w:r>
        <w:rPr>
          <w:b/>
          <w:color w:val="70ad47"/>
          <w:highlight w:val="none"/>
        </w:rPr>
        <w:t xml:space="preserve">Le football, dernier vecteur d’intégration ? Alfred Wahl</w:t>
      </w:r>
      <w:r>
        <w:rPr>
          <w:b/>
          <w:color w:val="70ad47"/>
          <w:highlight w:val="none"/>
        </w:rPr>
      </w:r>
    </w:p>
    <w:p>
      <w:pPr>
        <w:pStyle w:val="768"/>
        <w:pBdr/>
        <w:spacing/>
        <w:ind/>
        <w:rPr>
          <w:color w:val="538135"/>
          <w:highlight w:val="none"/>
        </w:rPr>
      </w:pPr>
      <w:r>
        <w:rPr>
          <w:color w:val="538135"/>
          <w:highlight w:val="none"/>
        </w:rPr>
        <w:t xml:space="preserve">Coupe du monde 1998, black blanc beur, le monde titrait « Dans les cités, le sport peut favoriser la formation des citoyens à la vie en société ».</w:t>
      </w:r>
      <w:r>
        <w:rPr>
          <w:color w:val="538135"/>
          <w:highlight w:val="none"/>
        </w:rPr>
      </w:r>
    </w:p>
    <w:p>
      <w:pPr>
        <w:pStyle w:val="768"/>
        <w:pBdr/>
        <w:spacing/>
        <w:ind/>
        <w:rPr>
          <w:color w:val="538135"/>
          <w:highlight w:val="none"/>
        </w:rPr>
      </w:pPr>
      <w:r>
        <w:rPr>
          <w:color w:val="538135"/>
          <w:highlight w:val="none"/>
        </w:rPr>
        <w:t xml:space="preserve">On considère que les sports co développeraient des qualités individuelles et collectives favorisant la réussite sociale.</w:t>
      </w:r>
      <w:r>
        <w:rPr>
          <w:color w:val="538135"/>
          <w:highlight w:val="none"/>
        </w:rPr>
      </w:r>
    </w:p>
    <w:p>
      <w:pPr>
        <w:pStyle w:val="768"/>
        <w:pBdr/>
        <w:spacing/>
        <w:ind/>
        <w:rPr>
          <w:b/>
          <w:color w:val="538135"/>
          <w:highlight w:val="none"/>
        </w:rPr>
      </w:pPr>
      <w:r>
        <w:rPr>
          <w:b/>
          <w:color w:val="538135"/>
          <w:highlight w:val="none"/>
        </w:rPr>
        <w:t xml:space="preserve">Intégration, insertion et assimilation</w:t>
      </w:r>
      <w:r>
        <w:rPr>
          <w:b/>
          <w:color w:val="538135"/>
          <w:highlight w:val="none"/>
        </w:rPr>
      </w:r>
    </w:p>
    <w:p>
      <w:pPr>
        <w:pStyle w:val="768"/>
        <w:numPr>
          <w:ilvl w:val="0"/>
          <w:numId w:val="26"/>
        </w:numPr>
        <w:pBdr/>
        <w:spacing w:after="0" w:before="0" w:line="312" w:lineRule="auto"/>
        <w:ind/>
        <w:rPr>
          <w:color w:val="538135"/>
          <w:highlight w:val="none"/>
        </w:rPr>
      </w:pPr>
      <w:r>
        <w:rPr>
          <w:color w:val="538135"/>
          <w:highlight w:val="none"/>
        </w:rPr>
        <w:t xml:space="preserve">Insertion = monde du travail</w:t>
      </w:r>
      <w:r>
        <w:rPr>
          <w:color w:val="538135"/>
          <w:highlight w:val="none"/>
        </w:rPr>
      </w:r>
    </w:p>
    <w:p>
      <w:pPr>
        <w:pStyle w:val="768"/>
        <w:numPr>
          <w:ilvl w:val="0"/>
          <w:numId w:val="26"/>
        </w:numPr>
        <w:pBdr/>
        <w:spacing w:after="0" w:before="0" w:line="312" w:lineRule="auto"/>
        <w:ind/>
        <w:rPr>
          <w:color w:val="538135"/>
          <w:highlight w:val="none"/>
        </w:rPr>
      </w:pPr>
      <w:r>
        <w:rPr>
          <w:color w:val="538135"/>
          <w:highlight w:val="none"/>
        </w:rPr>
        <w:t xml:space="preserve">Intégration = éducation, intégration sociale. Intérioriser les normes</w:t>
      </w:r>
      <w:r>
        <w:rPr>
          <w:color w:val="538135"/>
          <w:highlight w:val="none"/>
        </w:rPr>
      </w:r>
    </w:p>
    <w:p>
      <w:pPr>
        <w:pStyle w:val="768"/>
        <w:numPr>
          <w:ilvl w:val="0"/>
          <w:numId w:val="26"/>
        </w:numPr>
        <w:pBdr/>
        <w:spacing w:line="312" w:lineRule="auto"/>
        <w:ind/>
        <w:rPr>
          <w:color w:val="538135"/>
          <w:highlight w:val="none"/>
        </w:rPr>
      </w:pPr>
      <w:r>
        <w:rPr>
          <w:color w:val="538135"/>
          <w:highlight w:val="none"/>
        </w:rPr>
        <w:t xml:space="preserve">Dans l’esprit des fondateurs du sport anglais, ils voulaient initier les élèves turbulents/violents au respect des règles</w:t>
      </w:r>
      <w:r>
        <w:rPr>
          <w:color w:val="538135"/>
          <w:highlight w:val="none"/>
        </w:rPr>
      </w:r>
    </w:p>
    <w:p>
      <w:pPr>
        <w:pStyle w:val="768"/>
        <w:pBdr/>
        <w:spacing/>
        <w:ind/>
        <w:rPr>
          <w:b/>
          <w:color w:val="538135"/>
          <w:highlight w:val="none"/>
        </w:rPr>
      </w:pPr>
      <w:r>
        <w:rPr>
          <w:b/>
          <w:color w:val="538135"/>
          <w:highlight w:val="none"/>
        </w:rPr>
        <w:t xml:space="preserve">Une réponse à la déstructuration sociale des banlieues</w:t>
      </w:r>
      <w:r>
        <w:rPr>
          <w:b/>
          <w:color w:val="538135"/>
          <w:highlight w:val="none"/>
        </w:rPr>
      </w:r>
    </w:p>
    <w:p>
      <w:pPr>
        <w:pStyle w:val="768"/>
        <w:pBdr/>
        <w:spacing/>
        <w:ind/>
        <w:rPr>
          <w:color w:val="538135"/>
          <w:highlight w:val="none"/>
        </w:rPr>
      </w:pPr>
      <w:r>
        <w:rPr>
          <w:color w:val="538135"/>
          <w:highlight w:val="none"/>
        </w:rPr>
        <w:t xml:space="preserve">Une école de la vie</w:t>
      </w:r>
      <w:r>
        <w:rPr>
          <w:color w:val="538135"/>
          <w:highlight w:val="none"/>
        </w:rPr>
      </w:r>
    </w:p>
    <w:p>
      <w:pPr>
        <w:pStyle w:val="768"/>
        <w:numPr>
          <w:ilvl w:val="0"/>
          <w:numId w:val="27"/>
        </w:numPr>
        <w:pBdr/>
        <w:spacing w:after="0" w:before="0" w:line="312" w:lineRule="auto"/>
        <w:ind/>
        <w:rPr>
          <w:color w:val="538135"/>
          <w:highlight w:val="none"/>
        </w:rPr>
      </w:pPr>
      <w:r>
        <w:rPr>
          <w:color w:val="538135"/>
          <w:highlight w:val="none"/>
        </w:rPr>
        <w:t xml:space="preserve">Aucune étude ne prouve la pertinence d’une telle politique de sport intégrateur</w:t>
      </w:r>
      <w:r>
        <w:rPr>
          <w:color w:val="538135"/>
          <w:highlight w:val="none"/>
        </w:rPr>
      </w:r>
    </w:p>
    <w:p>
      <w:pPr>
        <w:pStyle w:val="768"/>
        <w:numPr>
          <w:ilvl w:val="0"/>
          <w:numId w:val="27"/>
        </w:numPr>
        <w:pBdr/>
        <w:spacing w:after="0" w:before="0" w:line="312" w:lineRule="auto"/>
        <w:ind/>
        <w:rPr>
          <w:color w:val="538135"/>
          <w:highlight w:val="none"/>
        </w:rPr>
      </w:pPr>
      <w:r>
        <w:rPr>
          <w:color w:val="538135"/>
          <w:highlight w:val="none"/>
        </w:rPr>
        <w:t xml:space="preserve">Impressions et croyances communes</w:t>
      </w:r>
      <w:r>
        <w:rPr>
          <w:color w:val="538135"/>
          <w:highlight w:val="none"/>
        </w:rPr>
      </w:r>
    </w:p>
    <w:p>
      <w:pPr>
        <w:pStyle w:val="768"/>
        <w:numPr>
          <w:ilvl w:val="0"/>
          <w:numId w:val="27"/>
        </w:numPr>
        <w:pBdr/>
        <w:spacing w:line="312" w:lineRule="auto"/>
        <w:ind/>
        <w:rPr>
          <w:color w:val="538135"/>
          <w:highlight w:val="none"/>
        </w:rPr>
      </w:pPr>
      <w:r>
        <w:rPr>
          <w:color w:val="538135"/>
          <w:highlight w:val="none"/>
        </w:rPr>
        <w:t xml:space="preserve">Mais conviction que le sport a une valeur sociale n’est pas infondée</w:t>
      </w:r>
      <w:r>
        <w:rPr>
          <w:color w:val="538135"/>
          <w:highlight w:val="none"/>
        </w:rPr>
      </w:r>
    </w:p>
    <w:p>
      <w:pPr>
        <w:pStyle w:val="768"/>
        <w:pBdr/>
        <w:spacing/>
        <w:ind/>
        <w:rPr>
          <w:color w:val="538135"/>
          <w:highlight w:val="none"/>
        </w:rPr>
      </w:pPr>
      <w:r>
        <w:rPr>
          <w:color w:val="538135"/>
          <w:highlight w:val="none"/>
        </w:rPr>
        <w:t xml:space="preserve">L’intervention de la puissance publique</w:t>
      </w:r>
      <w:r>
        <w:rPr>
          <w:color w:val="538135"/>
          <w:highlight w:val="none"/>
        </w:rPr>
      </w:r>
    </w:p>
    <w:p>
      <w:pPr>
        <w:pStyle w:val="768"/>
        <w:numPr>
          <w:ilvl w:val="0"/>
          <w:numId w:val="28"/>
        </w:numPr>
        <w:pBdr/>
        <w:spacing w:after="0" w:before="0" w:line="312" w:lineRule="auto"/>
        <w:ind/>
        <w:rPr>
          <w:color w:val="538135"/>
          <w:highlight w:val="none"/>
        </w:rPr>
      </w:pPr>
      <w:r>
        <w:rPr>
          <w:color w:val="538135"/>
          <w:highlight w:val="none"/>
        </w:rPr>
        <w:t xml:space="preserve">1980 : politique d’encourager le sport dans les banlieues après les incidents près de Lyon</w:t>
      </w:r>
      <w:r>
        <w:rPr>
          <w:color w:val="538135"/>
          <w:highlight w:val="none"/>
        </w:rPr>
      </w:r>
    </w:p>
    <w:p>
      <w:pPr>
        <w:pStyle w:val="768"/>
        <w:numPr>
          <w:ilvl w:val="0"/>
          <w:numId w:val="28"/>
        </w:numPr>
        <w:pBdr/>
        <w:spacing w:line="312" w:lineRule="auto"/>
        <w:ind/>
        <w:rPr>
          <w:color w:val="538135"/>
          <w:highlight w:val="none"/>
        </w:rPr>
      </w:pPr>
      <w:r>
        <w:rPr>
          <w:color w:val="538135"/>
          <w:highlight w:val="none"/>
        </w:rPr>
        <w:t xml:space="preserve">Opération prévention été</w:t>
      </w:r>
      <w:r>
        <w:rPr>
          <w:color w:val="538135"/>
          <w:highlight w:val="none"/>
        </w:rPr>
      </w:r>
    </w:p>
    <w:p>
      <w:pPr>
        <w:pStyle w:val="768"/>
        <w:pBdr/>
        <w:spacing/>
        <w:ind/>
        <w:rPr>
          <w:b/>
          <w:color w:val="538135"/>
          <w:highlight w:val="none"/>
        </w:rPr>
      </w:pPr>
      <w:r>
        <w:rPr>
          <w:b/>
          <w:color w:val="538135"/>
          <w:highlight w:val="none"/>
        </w:rPr>
        <w:t xml:space="preserve">Le sport au service de la démocratie</w:t>
      </w:r>
      <w:r>
        <w:rPr>
          <w:b/>
          <w:color w:val="538135"/>
          <w:highlight w:val="none"/>
        </w:rPr>
      </w:r>
    </w:p>
    <w:p>
      <w:pPr>
        <w:pStyle w:val="768"/>
        <w:pBdr/>
        <w:spacing/>
        <w:ind/>
        <w:rPr>
          <w:color w:val="538135"/>
          <w:highlight w:val="none"/>
        </w:rPr>
      </w:pPr>
      <w:r>
        <w:rPr>
          <w:color w:val="538135"/>
          <w:highlight w:val="none"/>
        </w:rPr>
        <w:t xml:space="preserve">Initiative </w:t>
      </w:r>
      <w:r>
        <w:rPr>
          <w:color w:val="ff0000"/>
          <w:highlight w:val="none"/>
        </w:rPr>
        <w:t xml:space="preserve">des frères Sandjak : Olympique de Noisy-le-Sec, </w:t>
      </w:r>
      <w:r>
        <w:rPr>
          <w:color w:val="538135"/>
          <w:highlight w:val="none"/>
        </w:rPr>
        <w:t xml:space="preserve">banlieue 93. Réel sport intégrateur</w:t>
      </w:r>
      <w:r>
        <w:rPr>
          <w:color w:val="538135"/>
          <w:highlight w:val="none"/>
        </w:rPr>
      </w:r>
    </w:p>
    <w:p>
      <w:pPr>
        <w:pStyle w:val="768"/>
        <w:pBdr/>
        <w:spacing/>
        <w:ind/>
        <w:rPr>
          <w:color w:val="538135"/>
          <w:highlight w:val="none"/>
        </w:rPr>
      </w:pPr>
      <w:r>
        <w:rPr>
          <w:color w:val="538135"/>
          <w:highlight w:val="none"/>
        </w:rPr>
        <w:t xml:space="preserve">Sport encadré et sport informel</w:t>
      </w:r>
      <w:r>
        <w:rPr>
          <w:color w:val="538135"/>
          <w:highlight w:val="none"/>
        </w:rPr>
      </w:r>
    </w:p>
    <w:p>
      <w:pPr>
        <w:pStyle w:val="768"/>
        <w:numPr>
          <w:ilvl w:val="0"/>
          <w:numId w:val="39"/>
        </w:numPr>
        <w:pBdr/>
        <w:spacing w:after="0" w:before="0" w:line="312" w:lineRule="auto"/>
        <w:ind/>
        <w:rPr>
          <w:color w:val="538135"/>
          <w:highlight w:val="none"/>
        </w:rPr>
      </w:pPr>
      <w:r>
        <w:rPr>
          <w:color w:val="538135"/>
          <w:highlight w:val="none"/>
        </w:rPr>
        <w:t xml:space="preserve">Deux modèles : institutionnel, avec comportements imposés et normés</w:t>
      </w:r>
      <w:r>
        <w:rPr>
          <w:color w:val="538135"/>
          <w:highlight w:val="none"/>
        </w:rPr>
      </w:r>
    </w:p>
    <w:p>
      <w:pPr>
        <w:pStyle w:val="768"/>
        <w:numPr>
          <w:ilvl w:val="0"/>
          <w:numId w:val="39"/>
        </w:numPr>
        <w:pBdr/>
        <w:spacing w:line="312" w:lineRule="auto"/>
        <w:ind/>
        <w:rPr>
          <w:color w:val="538135"/>
          <w:highlight w:val="none"/>
        </w:rPr>
      </w:pPr>
      <w:r>
        <w:rPr>
          <w:color w:val="538135"/>
          <w:highlight w:val="none"/>
        </w:rPr>
        <w:t xml:space="preserve">Et « sauvage », autogestion qui favorise l’apprentissage de la dimension citoyenne</w:t>
      </w:r>
      <w:r>
        <w:rPr>
          <w:color w:val="538135"/>
          <w:highlight w:val="none"/>
        </w:rPr>
      </w:r>
    </w:p>
    <w:p>
      <w:pPr>
        <w:pStyle w:val="768"/>
        <w:pBdr/>
        <w:spacing/>
        <w:ind/>
        <w:rPr>
          <w:b/>
          <w:color w:val="538135"/>
          <w:highlight w:val="none"/>
        </w:rPr>
      </w:pPr>
      <w:r>
        <w:rPr>
          <w:b/>
          <w:color w:val="538135"/>
          <w:highlight w:val="none"/>
        </w:rPr>
        <w:t xml:space="preserve">Intégration ou instrumentalisation ?</w:t>
      </w:r>
      <w:r>
        <w:rPr>
          <w:b/>
          <w:color w:val="538135"/>
          <w:highlight w:val="none"/>
        </w:rPr>
      </w:r>
    </w:p>
    <w:p>
      <w:pPr>
        <w:pStyle w:val="768"/>
        <w:pBdr/>
        <w:spacing/>
        <w:ind/>
        <w:rPr>
          <w:color w:val="538135"/>
          <w:highlight w:val="none"/>
        </w:rPr>
      </w:pPr>
      <w:r>
        <w:rPr>
          <w:color w:val="538135"/>
          <w:highlight w:val="none"/>
        </w:rPr>
        <w:t xml:space="preserve">Un terrain communautariste</w:t>
      </w:r>
      <w:r>
        <w:rPr>
          <w:color w:val="538135"/>
          <w:highlight w:val="none"/>
        </w:rPr>
      </w:r>
    </w:p>
    <w:p>
      <w:pPr>
        <w:pStyle w:val="768"/>
        <w:numPr>
          <w:ilvl w:val="0"/>
          <w:numId w:val="40"/>
        </w:numPr>
        <w:pBdr/>
        <w:spacing w:after="0" w:before="0" w:line="312" w:lineRule="auto"/>
        <w:ind/>
        <w:rPr>
          <w:color w:val="538135"/>
          <w:highlight w:val="none"/>
        </w:rPr>
      </w:pPr>
      <w:r>
        <w:rPr>
          <w:color w:val="538135"/>
          <w:highlight w:val="none"/>
        </w:rPr>
        <w:t xml:space="preserve">Le sport peut aussi engendrer des comportements asociaux : violence, dopage, pour gagner à tout pris</w:t>
      </w:r>
      <w:r>
        <w:rPr>
          <w:color w:val="538135"/>
          <w:highlight w:val="none"/>
        </w:rPr>
      </w:r>
    </w:p>
    <w:p>
      <w:pPr>
        <w:pStyle w:val="768"/>
        <w:numPr>
          <w:ilvl w:val="0"/>
          <w:numId w:val="40"/>
        </w:numPr>
        <w:pBdr/>
        <w:spacing w:line="312" w:lineRule="auto"/>
        <w:ind/>
        <w:rPr>
          <w:color w:val="538135"/>
          <w:highlight w:val="none"/>
        </w:rPr>
      </w:pPr>
      <w:r>
        <w:rPr>
          <w:color w:val="538135"/>
          <w:highlight w:val="none"/>
        </w:rPr>
        <w:t xml:space="preserve">Foot occasion de xénophobie </w:t>
      </w:r>
      <w:r>
        <w:rPr>
          <w:color w:val="538135"/>
          <w:highlight w:val="none"/>
        </w:rPr>
      </w:r>
    </w:p>
    <w:p>
      <w:pPr>
        <w:pStyle w:val="768"/>
        <w:pBdr/>
        <w:spacing/>
        <w:ind/>
        <w:rPr>
          <w:color w:val="538135"/>
          <w:highlight w:val="none"/>
        </w:rPr>
      </w:pPr>
      <w:r>
        <w:rPr>
          <w:color w:val="538135"/>
          <w:highlight w:val="none"/>
        </w:rPr>
        <w:t xml:space="preserve">Une fraternité éphémère</w:t>
      </w:r>
      <w:r>
        <w:rPr>
          <w:color w:val="538135"/>
          <w:highlight w:val="none"/>
        </w:rPr>
      </w:r>
    </w:p>
    <w:p>
      <w:pPr>
        <w:pStyle w:val="768"/>
        <w:numPr>
          <w:ilvl w:val="0"/>
          <w:numId w:val="46"/>
        </w:numPr>
        <w:pBdr/>
        <w:spacing w:line="312" w:lineRule="auto"/>
        <w:ind/>
        <w:rPr>
          <w:color w:val="538135"/>
          <w:highlight w:val="none"/>
        </w:rPr>
      </w:pPr>
      <w:r>
        <w:rPr>
          <w:color w:val="538135"/>
          <w:highlight w:val="none"/>
        </w:rPr>
        <w:t xml:space="preserve">France Algérie 2001, envahissement du terrain à 15min de la fin</w:t>
      </w:r>
      <w:r>
        <w:rPr>
          <w:color w:val="538135"/>
          <w:highlight w:val="none"/>
        </w:rPr>
      </w:r>
    </w:p>
    <w:p>
      <w:pPr>
        <w:pStyle w:val="768"/>
        <w:pBdr/>
        <w:spacing/>
        <w:ind/>
        <w:rPr>
          <w:color w:val="538135"/>
          <w:highlight w:val="none"/>
        </w:rPr>
      </w:pPr>
      <w:r>
        <w:rPr>
          <w:color w:val="538135"/>
          <w:highlight w:val="none"/>
        </w:rPr>
        <w:t xml:space="preserve">Une action sexiste</w:t>
      </w:r>
      <w:r>
        <w:rPr>
          <w:color w:val="538135"/>
          <w:highlight w:val="none"/>
        </w:rPr>
      </w:r>
    </w:p>
    <w:p>
      <w:pPr>
        <w:pStyle w:val="768"/>
        <w:numPr>
          <w:ilvl w:val="0"/>
          <w:numId w:val="46"/>
        </w:numPr>
        <w:pBdr/>
        <w:spacing w:line="312" w:lineRule="auto"/>
        <w:ind/>
        <w:rPr>
          <w:color w:val="538135"/>
          <w:highlight w:val="none"/>
        </w:rPr>
      </w:pPr>
      <w:r>
        <w:rPr>
          <w:color w:val="538135"/>
          <w:highlight w:val="none"/>
        </w:rPr>
        <w:t xml:space="preserve">William Gasparini : échec total de l’intégration et de l’insertion des filles</w:t>
      </w:r>
      <w:r>
        <w:rPr>
          <w:color w:val="538135"/>
          <w:highlight w:val="none"/>
        </w:rPr>
      </w:r>
    </w:p>
    <w:p>
      <w:pPr>
        <w:pStyle w:val="768"/>
        <w:pBdr/>
        <w:spacing/>
        <w:ind/>
        <w:rPr>
          <w:highlight w:val="none"/>
        </w:rPr>
      </w:pPr>
      <w:r>
        <w:rPr>
          <w:highlight w:val="none"/>
        </w:rPr>
      </w:r>
      <w:r>
        <w:rPr>
          <w:highlight w:val="none"/>
        </w:rPr>
      </w:r>
    </w:p>
    <w:p>
      <w:pPr>
        <w:pStyle w:val="769"/>
        <w:numPr>
          <w:ilvl w:val="0"/>
          <w:numId w:val="32"/>
        </w:numPr>
        <w:pBdr/>
        <w:spacing/>
        <w:ind/>
        <w:rPr>
          <w:highlight w:val="none"/>
        </w:rPr>
      </w:pPr>
      <w:r>
        <w:rPr>
          <w:highlight w:val="none"/>
        </w:rPr>
        <w:t xml:space="preserve">Hommes/femmes, orientations sexuelles, racisme</w:t>
      </w:r>
      <w:r>
        <w:rPr>
          <w:highlight w:val="none"/>
        </w:rPr>
      </w:r>
    </w:p>
    <w:p>
      <w:pPr>
        <w:pStyle w:val="768"/>
        <w:pBdr/>
        <w:spacing/>
        <w:ind/>
        <w:rPr>
          <w:color w:val="ff0000"/>
          <w:highlight w:val="none"/>
        </w:rPr>
      </w:pPr>
      <w:r>
        <w:rPr>
          <w:b/>
          <w:color w:val="ed7d31"/>
          <w:highlight w:val="none"/>
        </w:rPr>
        <w:t xml:space="preserve">Gymnase interactif</w:t>
      </w:r>
      <w:r>
        <w:rPr>
          <w:color w:val="ed7d31"/>
          <w:highlight w:val="none"/>
        </w:rPr>
        <w:t xml:space="preserve"> adapté aux jeunes déficients intellectuels, a été construit en </w:t>
      </w:r>
      <w:r>
        <w:rPr>
          <w:b/>
          <w:color w:val="ed7d31"/>
          <w:highlight w:val="none"/>
        </w:rPr>
        <w:t xml:space="preserve">2021</w:t>
      </w:r>
      <w:r>
        <w:rPr>
          <w:color w:val="ed7d31"/>
          <w:highlight w:val="none"/>
        </w:rPr>
        <w:t xml:space="preserve"> </w:t>
      </w:r>
      <w:r>
        <w:rPr>
          <w:color w:val="ff0000"/>
          <w:highlight w:val="none"/>
        </w:rPr>
        <w:t xml:space="preserve">à Châlons-en-Champagne</w:t>
      </w:r>
      <w:r>
        <w:rPr>
          <w:color w:val="ff0000"/>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color w:val="ed7d31"/>
          <w:highlight w:val="none"/>
        </w:rPr>
      </w:pPr>
      <w:r>
        <w:rPr>
          <w:color w:val="ed7d31"/>
          <w:highlight w:val="none"/>
        </w:rPr>
        <w:t xml:space="preserve">En dépit d'une sensibilité toujours plus grande aux inégalités depuis #MeToo les clichés et les stéréotypes sexistes perdurent (rapport annuel 2023 sur l'état des lieux du sexisme en France, Haut Conseil à l'égalité entre les femmes et les hommes. </w:t>
      </w:r>
      <w:r>
        <w:rPr>
          <w:color w:val="ed7d31"/>
          <w:highlight w:val="none"/>
        </w:rPr>
        <w:t xml:space="preserve">L'épisode du </w:t>
      </w:r>
      <w:r>
        <w:rPr>
          <w:b/>
          <w:color w:val="ed7d31"/>
          <w:highlight w:val="none"/>
        </w:rPr>
        <w:t xml:space="preserve">baiser forcé du président de la fédération espagnole de football à une joueuse lors de la remise du trophée après leur victoire là la coupe du Monde féminine le 20 août 2023</w:t>
      </w:r>
      <w:r>
        <w:rPr>
          <w:color w:val="ed7d31"/>
          <w:highlight w:val="none"/>
        </w:rPr>
        <w:t xml:space="preserve"> illustre la lutte nécessaire et toujours d'actualité contre le sexisme et les violences sexuelles dans le sport.</w:t>
      </w:r>
      <w:r>
        <w:rPr>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color w:val="ed7d31"/>
          <w:highlight w:val="none"/>
        </w:rPr>
      </w:pPr>
      <w:r>
        <w:rPr>
          <w:color w:val="ed7d31"/>
          <w:highlight w:val="none"/>
        </w:rPr>
        <w:t xml:space="preserve">Différence intégration/inclusion. Le premier implique une exclusion, le second implique que la norme soit élargie à tous.</w:t>
      </w:r>
      <w:r>
        <w:rPr>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color w:val="ed7d31"/>
          <w:highlight w:val="none"/>
        </w:rPr>
      </w:pPr>
      <w:r>
        <w:rPr>
          <w:color w:val="ed7d31"/>
          <w:highlight w:val="none"/>
        </w:rPr>
        <w:t xml:space="preserve">Certains pays comme l’Australie, l’Allemagne ou l’Inde ont fait évoluer leur législation en proposant une troisième catégorie sportive « neutre »</w:t>
      </w:r>
      <w:r>
        <w:rPr>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color w:val="ed7d31"/>
          <w:highlight w:val="none"/>
        </w:rPr>
      </w:pPr>
      <w:r>
        <w:rPr>
          <w:color w:val="ed7d31"/>
          <w:highlight w:val="none"/>
        </w:rPr>
        <w:t xml:space="preserve">Association « Sine qua none » pour le droit des femmes dans le sport</w:t>
      </w:r>
      <w:r>
        <w:rPr>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color w:val="ed7d31"/>
          <w:highlight w:val="none"/>
        </w:rPr>
      </w:pPr>
      <w:r>
        <w:rPr>
          <w:color w:val="ed7d31"/>
          <w:highlight w:val="none"/>
        </w:rPr>
        <w:t xml:space="preserve">Sport féminin 16 fois moins diffusé que le sport masculin</w:t>
      </w:r>
      <w:r>
        <w:rPr>
          <w:color w:val="ed7d31"/>
          <w:highlight w:val="none"/>
        </w:rPr>
      </w:r>
    </w:p>
    <w:p>
      <w:pPr>
        <w:pStyle w:val="768"/>
        <w:pBdr/>
        <w:spacing/>
        <w:ind/>
        <w:jc w:val="both"/>
        <w:rPr>
          <w:color w:val="ed7d31"/>
          <w:highlight w:val="none"/>
        </w:rPr>
      </w:pPr>
      <w:r>
        <w:rPr>
          <w:color w:val="ed7d31"/>
          <w:highlight w:val="none"/>
        </w:rPr>
      </w:r>
      <w:r>
        <w:rPr>
          <w:color w:val="ed7d31"/>
          <w:highlight w:val="none"/>
        </w:rPr>
      </w:r>
    </w:p>
    <w:p>
      <w:pPr>
        <w:pStyle w:val="768"/>
        <w:pBdr/>
        <w:spacing/>
        <w:ind/>
        <w:jc w:val="both"/>
        <w:rPr>
          <w:color w:val="ed7d31"/>
          <w:highlight w:val="none"/>
        </w:rPr>
      </w:pPr>
      <w:r>
        <w:rPr>
          <w:color w:val="ed7d31"/>
          <w:highlight w:val="none"/>
        </w:rPr>
        <w:t xml:space="preserve">La </w:t>
      </w:r>
      <w:r>
        <w:rPr>
          <w:b/>
          <w:color w:val="ed7d31"/>
          <w:highlight w:val="none"/>
        </w:rPr>
        <w:t xml:space="preserve">fédération de badminton</w:t>
      </w:r>
      <w:r>
        <w:rPr>
          <w:color w:val="ed7d31"/>
          <w:highlight w:val="none"/>
        </w:rPr>
        <w:t xml:space="preserve"> par l’intermédiaire de son président Yohan Penel s’est dotée d’un secteur dédié à la performance sociale (comme hand, tennis de table et judo).</w:t>
      </w:r>
      <w:r>
        <w:rPr>
          <w:color w:val="ed7d31"/>
          <w:highlight w:val="none"/>
        </w:rPr>
      </w:r>
    </w:p>
    <w:p>
      <w:pPr>
        <w:pStyle w:val="768"/>
        <w:pBdr/>
        <w:spacing/>
        <w:ind/>
        <w:rPr>
          <w:highlight w:val="none"/>
        </w:rPr>
      </w:pPr>
      <w:r>
        <w:rPr>
          <w:highlight w:val="none"/>
        </w:rPr>
      </w:r>
      <w:r>
        <w:rPr>
          <w:highlight w:val="none"/>
        </w:rPr>
      </w:r>
    </w:p>
    <w:p>
      <w:pPr>
        <w:pStyle w:val="769"/>
        <w:numPr>
          <w:ilvl w:val="0"/>
          <w:numId w:val="32"/>
        </w:numPr>
        <w:pBdr/>
        <w:spacing/>
        <w:ind/>
        <w:rPr>
          <w:highlight w:val="none"/>
        </w:rPr>
      </w:pPr>
      <w:r>
        <w:rPr>
          <w:highlight w:val="none"/>
        </w:rPr>
        <w:t xml:space="preserve">Théorie des jeux</w:t>
      </w:r>
      <w:r>
        <w:rPr>
          <w:highlight w:val="none"/>
        </w:rPr>
      </w:r>
    </w:p>
    <w:p>
      <w:pPr>
        <w:pStyle w:val="791"/>
        <w:pBdr/>
        <w:spacing/>
        <w:ind/>
        <w:jc w:val="both"/>
        <w:rPr>
          <w:highlight w:val="none"/>
        </w:rPr>
      </w:pPr>
      <w:r>
        <w:rPr>
          <w:highlight w:val="none"/>
        </w:rPr>
        <w:t xml:space="preserve">Le jeu du poulet</w:t>
      </w:r>
      <w:r>
        <w:rPr>
          <w:highlight w:val="none"/>
        </w:rPr>
      </w:r>
    </w:p>
    <w:p>
      <w:pPr>
        <w:pStyle w:val="768"/>
        <w:pBdr/>
        <w:spacing/>
        <w:ind/>
        <w:jc w:val="both"/>
        <w:rPr>
          <w:highlight w:val="none"/>
        </w:rPr>
      </w:pPr>
      <w:r>
        <w:rPr>
          <w:highlight w:val="none"/>
        </w:rPr>
        <w:t xml:space="preserve">Le jeu du poulet (de l'anglais chicken game) ou le bras de fer (selon la terminologie officielle en France), également connu sous le nom de jeu du faucon et de la colombe ou jeu de la « neige soufflée », est un </w:t>
      </w:r>
      <w:r>
        <w:rPr>
          <w:b/>
          <w:highlight w:val="none"/>
        </w:rPr>
        <w:t xml:space="preserve">modèle de conflit entre deux acteurs, en théorie des jeux</w:t>
      </w:r>
      <w:r>
        <w:rPr>
          <w:highlight w:val="none"/>
        </w:rPr>
        <w:t xml:space="preserve">. Le principe du jeu est que s'il </w:t>
      </w:r>
      <w:r>
        <w:rPr>
          <w:highlight w:val="none"/>
        </w:rPr>
        <w:t xml:space="preserve">est avantageux pour l'un des deux joueurs qu'un joueur cède, le choix optimal de l'autre joueur dépend de ce que fait son adversaire : si l'adversaire cède, il ne devrait pas le faire, mais si au contraire l'adversaire ne cède pas, le joueur devrait céder.</w:t>
      </w:r>
      <w:r>
        <w:rPr>
          <w:highlight w:val="none"/>
        </w:rPr>
      </w:r>
    </w:p>
    <w:p>
      <w:pPr>
        <w:pStyle w:val="768"/>
        <w:pBdr/>
        <w:spacing/>
        <w:ind/>
        <w:jc w:val="both"/>
        <w:rPr>
          <w:highlight w:val="none"/>
        </w:rPr>
      </w:pPr>
      <w:r>
        <w:rPr>
          <w:highlight w:val="none"/>
        </w:rPr>
        <w:t xml:space="preserve">Dans sa </w:t>
      </w:r>
      <w:r>
        <w:rPr>
          <w:b/>
          <w:highlight w:val="none"/>
        </w:rPr>
        <w:t xml:space="preserve">version populaire</w:t>
      </w:r>
      <w:r>
        <w:rPr>
          <w:highlight w:val="none"/>
        </w:rPr>
        <w:t xml:space="preserve"> le jeu du poulet représente deux pilotes, tous deux roulant l’un vers l’autres. Le premie</w:t>
      </w:r>
      <w:r>
        <w:rPr>
          <w:highlight w:val="none"/>
        </w:rPr>
        <w:t xml:space="preserve">r à s'éloigner cède la victoire à l’autre. Si aucun joueur ne dévie, il en résulte une collision frontale potentiellement fatale selon la vitesse. Il est présumé que la meilleure chose à faire pour chaque pilote est de rester droit pendant que l’autre dévi</w:t>
      </w:r>
      <w:r>
        <w:rPr>
          <w:highlight w:val="none"/>
        </w:rPr>
        <w:t xml:space="preserve">e (puisque l’autre est le "poulet" alors qu’un accident est évité). De plus, un accident est supposé être le pire résultat pour les deux joueurs. Cela crée une situation où chaque joueur, en essayant d'obtenir le meilleur résultat possible, risque le pire.</w:t>
      </w:r>
      <w:r>
        <w:rPr>
          <w:highlight w:val="none"/>
        </w:rPr>
      </w:r>
    </w:p>
    <w:p>
      <w:pPr>
        <w:pStyle w:val="768"/>
        <w:pBdr/>
        <w:spacing/>
        <w:ind/>
        <w:jc w:val="both"/>
        <w:rPr>
          <w:highlight w:val="none"/>
        </w:rPr>
      </w:pPr>
      <w:r>
        <w:rPr>
          <w:highlight w:val="none"/>
        </w:rPr>
        <w:t xml:space="preserve">Le jeu du poulet est également utilisé comme une métaphore pour une situation dans laquelle deux parties se livrent à </w:t>
      </w:r>
      <w:r>
        <w:rPr>
          <w:b/>
          <w:highlight w:val="none"/>
        </w:rPr>
        <w:t xml:space="preserve">une confrontation sans rien gagner, et seule la fierté les empêche de reculer</w:t>
      </w:r>
      <w:r>
        <w:rPr>
          <w:highlight w:val="none"/>
        </w:rPr>
        <w:t xml:space="preserve">. </w:t>
      </w:r>
      <w:r>
        <w:rPr>
          <w:b/>
          <w:highlight w:val="none"/>
        </w:rPr>
        <w:t xml:space="preserve">Bertrand Russell</w:t>
      </w:r>
      <w:r>
        <w:rPr>
          <w:highlight w:val="none"/>
        </w:rPr>
        <w:t xml:space="preserve"> a comparé le jeu de poulet à la </w:t>
      </w:r>
      <w:r>
        <w:rPr>
          <w:b/>
          <w:highlight w:val="none"/>
        </w:rPr>
        <w:t xml:space="preserve">stratégie du bord de l'abîme</w:t>
      </w:r>
      <w:r>
        <w:rPr>
          <w:highlight w:val="none"/>
        </w:rPr>
        <w:t xml:space="preserve">.</w:t>
      </w:r>
      <w:r>
        <w:rPr>
          <w:highlight w:val="none"/>
        </w:rPr>
      </w:r>
    </w:p>
    <w:p>
      <w:pPr>
        <w:pStyle w:val="768"/>
        <w:pBdr/>
        <w:spacing w:after="0" w:before="0"/>
        <w:ind/>
        <w:jc w:val="both"/>
        <w:rPr>
          <w:highlight w:val="none"/>
        </w:rPr>
      </w:pPr>
      <w:r>
        <w:rPr>
          <w:highlight w:val="none"/>
        </w:rPr>
        <w:t xml:space="preserve">Utilisations possibles :</w:t>
      </w:r>
      <w:r>
        <w:rPr>
          <w:highlight w:val="none"/>
        </w:rPr>
      </w:r>
    </w:p>
    <w:p>
      <w:pPr>
        <w:pStyle w:val="768"/>
        <w:numPr>
          <w:ilvl w:val="0"/>
          <w:numId w:val="14"/>
        </w:numPr>
        <w:pBdr/>
        <w:spacing w:after="0" w:before="0"/>
        <w:ind/>
        <w:jc w:val="both"/>
        <w:rPr>
          <w:highlight w:val="none"/>
        </w:rPr>
      </w:pPr>
      <w:r>
        <w:rPr>
          <w:color w:val="000000"/>
          <w:highlight w:val="none"/>
        </w:rPr>
        <w:t xml:space="preserve">Choix du pays organisateur des Jos</w:t>
      </w:r>
      <w:r>
        <w:rPr>
          <w:highlight w:val="none"/>
        </w:rPr>
      </w:r>
    </w:p>
    <w:p>
      <w:pPr>
        <w:pStyle w:val="768"/>
        <w:numPr>
          <w:ilvl w:val="0"/>
          <w:numId w:val="14"/>
        </w:numPr>
        <w:pBdr/>
        <w:spacing w:after="0" w:before="0"/>
        <w:ind/>
        <w:jc w:val="both"/>
        <w:rPr>
          <w:highlight w:val="none"/>
        </w:rPr>
      </w:pPr>
      <w:r>
        <w:rPr>
          <w:color w:val="000000"/>
          <w:highlight w:val="none"/>
        </w:rPr>
        <w:t xml:space="preserve">Explication les sommes astronomiques investies par les sponsors, ou encore le prix des retransmission TV</w:t>
      </w:r>
      <w:r>
        <w:rPr>
          <w:highlight w:val="none"/>
        </w:rPr>
      </w:r>
    </w:p>
    <w:p>
      <w:pPr>
        <w:pStyle w:val="768"/>
        <w:numPr>
          <w:ilvl w:val="0"/>
          <w:numId w:val="14"/>
        </w:numPr>
        <w:pBdr/>
        <w:spacing/>
        <w:ind/>
        <w:jc w:val="both"/>
        <w:rPr>
          <w:highlight w:val="none"/>
        </w:rPr>
      </w:pPr>
      <w:r>
        <w:rPr>
          <w:color w:val="000000"/>
          <w:highlight w:val="none"/>
        </w:rPr>
        <w:t xml:space="preserve">Dopage en body-building</w:t>
      </w:r>
      <w:r>
        <w:rPr>
          <w:highlight w:val="none"/>
        </w:rPr>
      </w:r>
    </w:p>
    <w:p>
      <w:pPr>
        <w:pStyle w:val="768"/>
        <w:pBdr/>
        <w:spacing/>
        <w:ind/>
        <w:jc w:val="both"/>
        <w:rPr>
          <w:highlight w:val="none"/>
        </w:rPr>
      </w:pPr>
      <w:r>
        <w:rPr>
          <w:highlight w:val="none"/>
        </w:rPr>
        <w:t xml:space="preserve">Agent rationnel : qui essaye de maximiser ses propres gains</w:t>
      </w:r>
      <w:r>
        <w:rPr>
          <w:highlight w:val="none"/>
        </w:rPr>
      </w:r>
    </w:p>
    <w:p>
      <w:pPr>
        <w:pStyle w:val="768"/>
        <w:pBdr/>
        <w:spacing/>
        <w:ind/>
        <w:jc w:val="both"/>
        <w:rPr>
          <w:highlight w:val="none"/>
        </w:rPr>
      </w:pPr>
      <w:r>
        <w:rPr>
          <w:highlight w:val="none"/>
        </w:rPr>
      </w:r>
      <w:r>
        <w:rPr>
          <w:highlight w:val="none"/>
        </w:rPr>
      </w:r>
    </w:p>
    <w:p>
      <w:pPr>
        <w:pStyle w:val="791"/>
        <w:pBdr/>
        <w:spacing/>
        <w:ind/>
        <w:jc w:val="both"/>
        <w:rPr>
          <w:highlight w:val="none"/>
        </w:rPr>
      </w:pPr>
      <w:r>
        <w:rPr>
          <w:highlight w:val="none"/>
        </w:rPr>
        <w:t xml:space="preserve">Dilemme du prisonnier</w:t>
      </w:r>
      <w:r>
        <w:rPr>
          <w:highlight w:val="none"/>
        </w:rPr>
      </w:r>
    </w:p>
    <w:p>
      <w:pPr>
        <w:pStyle w:val="768"/>
        <w:pBdr/>
        <w:spacing/>
        <w:ind/>
        <w:jc w:val="both"/>
        <w:rPr>
          <w:highlight w:val="none"/>
        </w:rPr>
      </w:pPr>
      <w:r>
        <w:rPr>
          <w:highlight w:val="none"/>
        </w:rPr>
        <w:t xml:space="preserve">Parallèle avec le dopage fait par </w:t>
      </w:r>
      <w:r>
        <w:rPr>
          <w:b/>
          <w:highlight w:val="none"/>
        </w:rPr>
        <w:t xml:space="preserve">Wladimir Andreff</w:t>
      </w:r>
      <w:r>
        <w:rPr>
          <w:highlight w:val="none"/>
        </w:rPr>
      </w:r>
    </w:p>
    <w:p>
      <w:pPr>
        <w:pStyle w:val="768"/>
        <w:pBdr/>
        <w:spacing/>
        <w:ind/>
        <w:jc w:val="both"/>
        <w:rPr>
          <w:highlight w:val="none"/>
        </w:rPr>
      </w:pPr>
      <w:r>
        <w:rPr>
          <w:highlight w:val="none"/>
        </w:rPr>
        <w:t xml:space="preserve">Le dilemme du prisonnier, énoncé en 1950 par Albert W. Tucker à Princeton, caractérise en théorie des jeux une situation où </w:t>
      </w:r>
      <w:r>
        <w:rPr>
          <w:b/>
          <w:highlight w:val="none"/>
        </w:rPr>
        <w:t xml:space="preserve">deux joueurs auraient intérêt à coopérer, mais où, en l'absence de communication entre eux, chacun choisit de trahir l'autre si le jeu n'est joué qu'une fois</w:t>
      </w:r>
      <w:r>
        <w:rPr>
          <w:highlight w:val="none"/>
        </w:rPr>
        <w:t xml:space="preserve">. La raison en est que, si l'un coopère et que l'autre trahit, le coopératif est fortement pénalisé. Pourtant, si les deux joueurs trahissent, le résultat leur est moins favorable que si les deux avaient choisi de coopérer.</w:t>
      </w:r>
      <w:r>
        <w:rPr>
          <w:highlight w:val="none"/>
        </w:rPr>
      </w:r>
    </w:p>
    <w:p>
      <w:pPr>
        <w:pStyle w:val="768"/>
        <w:pBdr/>
        <w:spacing/>
        <w:ind/>
        <w:jc w:val="center"/>
        <w:rPr>
          <w:highlight w:val="none"/>
        </w:rPr>
      </w:pPr>
      <w:r>
        <w:rPr>
          <w:highlight w:val="none"/>
        </w:rPr>
      </w:r>
      <w:r>
        <w:rPr>
          <w:highlight w:val="none"/>
        </w:rPr>
      </w:r>
    </w:p>
    <w:p>
      <w:pPr>
        <w:pStyle w:val="768"/>
        <w:pBdr/>
        <w:spacing/>
        <w:ind/>
        <w:jc w:val="both"/>
        <w:rPr>
          <w:highlight w:val="none"/>
        </w:rPr>
      </w:pPr>
      <w:r>
        <w:rPr>
          <w:highlight w:val="none"/>
        </w:rPr>
        <w:t xml:space="preserve">On est bien dans le cas où on a deux agents et où ce n’est pas répété !</w:t>
      </w:r>
      <w:r>
        <w:rPr>
          <w:highlight w:val="none"/>
        </w:rPr>
      </w:r>
    </w:p>
    <w:p>
      <w:pPr>
        <w:pStyle w:val="768"/>
        <w:pBdr/>
        <w:spacing/>
        <w:ind/>
        <w:jc w:val="both"/>
        <w:rPr>
          <w:highlight w:val="none"/>
        </w:rPr>
      </w:pPr>
      <w:r>
        <w:rPr>
          <w:highlight w:val="none"/>
        </w:rPr>
        <w:t xml:space="preserve">Sauf que, </w:t>
      </w:r>
      <w:r>
        <w:rPr>
          <w:b/>
          <w:highlight w:val="none"/>
        </w:rPr>
        <w:t xml:space="preserve">dans la vraie vie ça ne marche pas, car dilemme du prisonnier répété</w:t>
      </w:r>
      <w:r>
        <w:rPr>
          <w:highlight w:val="none"/>
        </w:rPr>
        <w:t xml:space="preserve"> : sportif pas confronté à une seule compétition où un seul match. Donc faudrait se référer au modèle du dilemme du prisonnier répété. Dans ce cas-là toujours trahir n’est plus la stratégie dominante. Résultat contradictoire car en vrai bah y’a du dopage.</w:t>
      </w:r>
      <w:r>
        <w:rPr>
          <w:highlight w:val="none"/>
        </w:rPr>
      </w:r>
    </w:p>
    <w:p>
      <w:pPr>
        <w:pStyle w:val="768"/>
        <w:pBdr/>
        <w:spacing/>
        <w:ind/>
        <w:jc w:val="both"/>
        <w:rPr>
          <w:highlight w:val="none"/>
        </w:rPr>
      </w:pPr>
      <w:r>
        <w:rPr>
          <w:highlight w:val="none"/>
        </w:rPr>
        <w:t xml:space="preserve">Mais si on réfléchi </w:t>
      </w:r>
      <w:r>
        <w:rPr>
          <w:b/>
          <w:highlight w:val="none"/>
        </w:rPr>
        <w:t xml:space="preserve">on peut associer le cas du dopage à un dilemme du prisonnier non répété car enchainement de cas unique vu qu’on ne sait pas si les autres équipes/joueurs se dopent ou pas</w:t>
      </w:r>
      <w:r>
        <w:rPr>
          <w:highlight w:val="none"/>
        </w:rPr>
        <w:t xml:space="preserve">. </w:t>
      </w:r>
      <w:r>
        <w:rPr>
          <w:b/>
          <w:highlight w:val="none"/>
        </w:rPr>
        <w:t xml:space="preserve">Meilleur modèle : dilemme du prisonnier non répété multi agent</w:t>
      </w:r>
      <w:r>
        <w:rPr>
          <w:highlight w:val="none"/>
        </w:rPr>
        <w:t xml:space="preserve">, car nos choix ne dépendent pas de ceux</w:t>
      </w:r>
      <w:r>
        <w:rPr>
          <w:highlight w:val="none"/>
        </w:rPr>
        <w:t xml:space="preserve"> d’une seule personne = on joue contre plusieurs joueurs et plusieurs équipes. Ainsi le choix du sportif ne dépend pas des choix passés de ses adversaires, mais de tous les choix actuels de tous les sportifs avec qui il est en compétition (ex top 100 ATP).</w:t>
      </w:r>
      <w:r>
        <w:rPr>
          <w:highlight w:val="none"/>
        </w:rPr>
      </w:r>
    </w:p>
    <w:p>
      <w:pPr>
        <w:pStyle w:val="768"/>
        <w:pBdr/>
        <w:spacing/>
        <w:ind/>
        <w:jc w:val="both"/>
        <w:rPr>
          <w:highlight w:val="none"/>
        </w:rPr>
      </w:pPr>
      <w:r>
        <w:rPr>
          <w:highlight w:val="none"/>
        </w:rPr>
        <w:t xml:space="preserve">Se doper = choix rationnel (pour maximiser ses gains = gagner), mais c’est espérer que les autres ne se dopent pas (pour garder l’avantage) : c’est-à-dire </w:t>
      </w:r>
      <w:r>
        <w:rPr>
          <w:b/>
          <w:highlight w:val="none"/>
        </w:rPr>
        <w:t xml:space="preserve">on souhaite agir comme une exception</w:t>
      </w:r>
      <w:r>
        <w:rPr>
          <w:highlight w:val="none"/>
        </w:rPr>
        <w:t xml:space="preserve"> (pour pas se retrouver dans la case nulle)</w:t>
      </w:r>
      <w:r>
        <w:rPr>
          <w:highlight w:val="none"/>
        </w:rPr>
      </w:r>
    </w:p>
    <w:p>
      <w:pPr>
        <w:pStyle w:val="768"/>
        <w:pBdr/>
        <w:spacing/>
        <w:ind/>
        <w:jc w:val="both"/>
        <w:rPr>
          <w:highlight w:val="none"/>
        </w:rPr>
      </w:pPr>
      <w:r>
        <w:rPr>
          <w:highlight w:val="none"/>
        </w:rPr>
        <w:t xml:space="preserve">Dans une expérience de philosophie expérimentale, </w:t>
      </w:r>
      <w:r>
        <w:rPr>
          <w:b/>
          <w:highlight w:val="none"/>
        </w:rPr>
        <w:t xml:space="preserve">Thibaut Giraud en relation avec l’enseignant chercheur en économie Nicholas Gravel</w:t>
      </w:r>
      <w:r>
        <w:rPr>
          <w:highlight w:val="none"/>
        </w:rPr>
        <w:t xml:space="preserve"> a réalisé un sondage pour une vidéo de vulgarisation en </w:t>
      </w:r>
      <w:r>
        <w:rPr>
          <w:b/>
          <w:highlight w:val="none"/>
        </w:rPr>
        <w:t xml:space="preserve">partenariat avec Echosciences Sud, Provence Alpes Côte d’Azur</w:t>
      </w:r>
      <w:r>
        <w:rPr>
          <w:highlight w:val="none"/>
        </w:rPr>
        <w:t xml:space="preserve">. Il a</w:t>
      </w:r>
      <w:r>
        <w:rPr>
          <w:highlight w:val="none"/>
        </w:rPr>
        <w:t xml:space="preserve"> catégorisé 3 types d’agents. Les résultats ont montré que l’immense majorité des gens qui trahissent pensent que les autres vont en faire de même. Les gens qui coopèrent pensent qu’une minorité (30-40%) vont trahir. On peut se demander s’il n’y a pas une </w:t>
      </w:r>
      <w:r>
        <w:rPr>
          <w:b/>
          <w:highlight w:val="none"/>
        </w:rPr>
        <w:t xml:space="preserve">relation de cause à effet entre la perception qu’on a du choix des autres et notre choix à nous</w:t>
      </w:r>
      <w:r>
        <w:rPr>
          <w:highlight w:val="none"/>
        </w:rPr>
        <w:t xml:space="preserve">.</w:t>
      </w:r>
      <w:r>
        <w:rPr>
          <w:highlight w:val="none"/>
        </w:rPr>
      </w:r>
    </w:p>
    <w:p>
      <w:pPr>
        <w:pStyle w:val="768"/>
        <w:pBdr/>
        <w:spacing/>
        <w:ind/>
        <w:jc w:val="both"/>
        <w:rPr>
          <w:highlight w:val="none"/>
        </w:rPr>
      </w:pPr>
      <w:r>
        <w:rPr>
          <w:highlight w:val="none"/>
        </w:rPr>
        <w:t xml:space="preserve">Après expérimentation avec plusieurs scénarios il s’aperçoit que pour réduire la part des gens qui t</w:t>
      </w:r>
      <w:r>
        <w:rPr>
          <w:highlight w:val="none"/>
        </w:rPr>
        <w:t xml:space="preserve">rahissent : faire un vote public ça aide, mais ce qui change le plus les résultats c’est de faire un message de rappel (qui n’informe de rien de plus) sur les conséquences de la trahison. On divise avec le message par deux la part des gens qui trahissent !</w:t>
      </w:r>
      <w:r>
        <w:rPr>
          <w:highlight w:val="none"/>
        </w:rPr>
      </w:r>
    </w:p>
    <w:p>
      <w:pPr>
        <w:pStyle w:val="768"/>
        <w:pBdr/>
        <w:spacing/>
        <w:ind/>
        <w:jc w:val="both"/>
        <w:rPr>
          <w:b/>
          <w:highlight w:val="none"/>
        </w:rPr>
      </w:pPr>
      <w:r>
        <w:rPr>
          <w:b/>
          <w:highlight w:val="none"/>
        </w:rPr>
        <w:t xml:space="preserve">Pistes d’explication pk les gens se dopent mais en plus pistes de remédiation ! </w:t>
      </w:r>
      <w:r>
        <w:rPr>
          <w:highlight w:val="none"/>
        </w:rPr>
        <w:t xml:space="preserve">Dopage : rappel sur les conséquences des risques sanitaires et des manquements à l’éthique sportive. Alors ça fait baisser la perception qu’on a des gens qui vont se doper et donc notre propre tendance à nous doper.</w:t>
      </w:r>
      <w:r>
        <w:rPr>
          <w:b/>
          <w:highlight w:val="none"/>
        </w:rPr>
      </w:r>
    </w:p>
    <w:p>
      <w:pPr>
        <w:pStyle w:val="768"/>
        <w:pBdr/>
        <w:spacing/>
        <w:ind/>
        <w:jc w:val="both"/>
        <w:rPr>
          <w:highlight w:val="none"/>
        </w:rPr>
      </w:pPr>
      <w:r>
        <w:rPr>
          <w:b/>
          <w:highlight w:val="none"/>
        </w:rPr>
        <w:t xml:space="preserve">Limites</w:t>
      </w:r>
      <w:r>
        <w:rPr>
          <w:highlight w:val="none"/>
        </w:rPr>
        <w:t xml:space="preserve"> : n’explique pas quand pas de compétition entre les gens, par exemple dans le cas des pratiques corporelles informelles, comme la musculation amateure.</w:t>
      </w:r>
      <w:r>
        <w:rPr>
          <w:highlight w:val="none"/>
        </w:rPr>
      </w:r>
    </w:p>
    <w:p>
      <w:pPr>
        <w:pStyle w:val="768"/>
        <w:pBdr/>
        <w:spacing/>
        <w:ind/>
        <w:jc w:val="both"/>
        <w:rPr>
          <w:highlight w:val="none"/>
        </w:rPr>
      </w:pPr>
      <w:r>
        <w:rPr>
          <w:highlight w:val="none"/>
        </w:rPr>
      </w:r>
      <w:r>
        <w:rPr>
          <w:highlight w:val="none"/>
        </w:rPr>
      </w:r>
    </w:p>
    <w:p>
      <w:pPr>
        <w:pStyle w:val="791"/>
        <w:pBdr/>
        <w:spacing/>
        <w:ind/>
        <w:jc w:val="both"/>
        <w:rPr>
          <w:highlight w:val="none"/>
        </w:rPr>
      </w:pPr>
      <w:r>
        <w:rPr>
          <w:highlight w:val="none"/>
        </w:rPr>
        <w:t xml:space="preserve">La tragédie des biens communs</w:t>
      </w:r>
      <w:r>
        <w:rPr>
          <w:highlight w:val="none"/>
        </w:rPr>
      </w:r>
    </w:p>
    <w:p>
      <w:pPr>
        <w:pStyle w:val="768"/>
        <w:pBdr/>
        <w:spacing/>
        <w:ind/>
        <w:rPr>
          <w:highlight w:val="none"/>
        </w:rPr>
      </w:pPr>
      <w:r>
        <w:rPr>
          <w:highlight w:val="none"/>
        </w:rPr>
        <w:t xml:space="preserve">Dilemme du prisonnier multi agent : même propriété</w:t>
      </w:r>
      <w:r>
        <w:rPr>
          <w:highlight w:val="none"/>
        </w:rPr>
      </w:r>
    </w:p>
    <w:p>
      <w:pPr>
        <w:pStyle w:val="768"/>
        <w:pBdr/>
        <w:spacing/>
        <w:ind/>
        <w:rPr>
          <w:highlight w:val="none"/>
        </w:rPr>
      </w:pPr>
      <w:r>
        <w:rPr>
          <w:highlight w:val="none"/>
        </w:rPr>
        <w:t xml:space="preserve">Si on a des agents rationnels : tout le monde choisi d’exploiter</w:t>
      </w:r>
      <w:r>
        <w:rPr>
          <w:highlight w:val="none"/>
        </w:rPr>
      </w:r>
    </w:p>
    <w:p>
      <w:pPr>
        <w:pStyle w:val="768"/>
        <w:pBdr/>
        <w:spacing/>
        <w:ind/>
        <w:rPr>
          <w:highlight w:val="none"/>
        </w:rPr>
      </w:pPr>
      <w:r>
        <w:rPr>
          <w:highlight w:val="none"/>
        </w:rPr>
        <w:t xml:space="preserve">Equilibre de nash : situation qu’on atteint si tous les joueurs sont des agents rationnels et qu’ils font la bonne prédiction (= ils ont compris la stratégie dominante)</w:t>
      </w:r>
      <w:r>
        <w:rPr>
          <w:highlight w:val="none"/>
        </w:rPr>
      </w:r>
    </w:p>
    <w:p>
      <w:pPr>
        <w:pStyle w:val="768"/>
        <w:pBdr/>
        <w:spacing/>
        <w:ind/>
        <w:rPr>
          <w:highlight w:val="none"/>
        </w:rPr>
      </w:pPr>
      <w:r>
        <w:rPr>
          <w:highlight w:val="none"/>
        </w:rPr>
        <w:t xml:space="preserve">En théorie des jeux, un équilibre de Nash est une situation où :</w:t>
      </w:r>
      <w:r>
        <w:rPr>
          <w:highlight w:val="none"/>
        </w:rPr>
      </w:r>
    </w:p>
    <w:p>
      <w:pPr>
        <w:pStyle w:val="768"/>
        <w:pBdr/>
        <w:spacing/>
        <w:ind/>
        <w:rPr>
          <w:highlight w:val="none"/>
        </w:rPr>
      </w:pPr>
      <w:r>
        <w:rPr>
          <w:highlight w:val="none"/>
        </w:rPr>
        <w:t xml:space="preserve">    </w:t>
      </w:r>
      <w:r>
        <w:rPr>
          <w:highlight w:val="none"/>
        </w:rPr>
        <w:t xml:space="preserve">Chaque joueur prévoit correctement le choix des autres ;</w:t>
      </w:r>
      <w:r>
        <w:rPr>
          <w:highlight w:val="none"/>
        </w:rPr>
      </w:r>
    </w:p>
    <w:p>
      <w:pPr>
        <w:pStyle w:val="768"/>
        <w:pBdr/>
        <w:spacing/>
        <w:ind/>
        <w:rPr>
          <w:highlight w:val="none"/>
        </w:rPr>
      </w:pPr>
      <w:r>
        <w:rPr>
          <w:highlight w:val="none"/>
        </w:rPr>
        <w:t xml:space="preserve">    </w:t>
      </w:r>
      <w:r>
        <w:rPr>
          <w:highlight w:val="none"/>
        </w:rPr>
        <w:t xml:space="preserve">Chaque joueur maximise son gain, compte tenu de cette prévision.</w:t>
      </w:r>
      <w:r>
        <w:rPr>
          <w:highlight w:val="none"/>
        </w:rPr>
      </w:r>
    </w:p>
    <w:p>
      <w:pPr>
        <w:pStyle w:val="768"/>
        <w:pBdr/>
        <w:spacing/>
        <w:ind/>
        <w:jc w:val="both"/>
        <w:rPr>
          <w:highlight w:val="none"/>
        </w:rPr>
      </w:pPr>
      <w:r>
        <w:rPr>
          <w:highlight w:val="none"/>
        </w:rPr>
        <w:t xml:space="preserve">La tragédie des biens communs est un </w:t>
      </w:r>
      <w:r>
        <w:rPr>
          <w:b/>
          <w:highlight w:val="none"/>
        </w:rPr>
        <w:t xml:space="preserve">concept décrivant un phénomène collectif de surexploitation d'une ressource commune </w:t>
      </w:r>
      <w:r>
        <w:rPr>
          <w:highlight w:val="none"/>
        </w:rPr>
        <w:t xml:space="preserve">que l'o</w:t>
      </w:r>
      <w:r>
        <w:rPr>
          <w:highlight w:val="none"/>
        </w:rPr>
        <w:t xml:space="preserve">n retrouve en économie, en écologie, en sociologie, etc. La tragédie des biens communs doit se produire dans une situation de compétition pour l'accès à une ressource limitée (créant un conflit entre l'intérêt individuel et le bien commun) face à laquelle </w:t>
      </w:r>
      <w:r>
        <w:rPr>
          <w:b/>
          <w:highlight w:val="none"/>
        </w:rPr>
        <w:t xml:space="preserve">la stratégie économique rationnelle aboutit à un résultat perdant-perdant</w:t>
      </w:r>
      <w:r>
        <w:rPr>
          <w:highlight w:val="none"/>
        </w:rPr>
        <w:t xml:space="preserve">.</w:t>
      </w:r>
      <w:r>
        <w:rPr>
          <w:highlight w:val="none"/>
        </w:rPr>
      </w:r>
    </w:p>
    <w:p>
      <w:pPr>
        <w:pStyle w:val="768"/>
        <w:pBdr/>
        <w:spacing/>
        <w:ind/>
        <w:jc w:val="both"/>
        <w:rPr>
          <w:highlight w:val="none"/>
        </w:rPr>
      </w:pPr>
      <w:r>
        <w:rPr>
          <w:highlight w:val="none"/>
        </w:rPr>
        <w:t xml:space="preserve">Le concept de la tragédie des communs peut être utilisé dans le cas de la situation environnementale actuelle, puisqu’il peut s’appliquer à de nombreux problèmes liés à la gestion de ressources, comme l’eau, les forêts, ou les énergies fossiles.</w:t>
      </w:r>
      <w:r>
        <w:rPr>
          <w:highlight w:val="none"/>
        </w:rPr>
      </w:r>
    </w:p>
    <w:p>
      <w:pPr>
        <w:pStyle w:val="768"/>
        <w:pBdr/>
        <w:spacing/>
        <w:ind/>
        <w:jc w:val="both"/>
        <w:rPr>
          <w:highlight w:val="none"/>
        </w:rPr>
      </w:pPr>
      <w:r>
        <w:rPr>
          <w:highlight w:val="none"/>
        </w:rPr>
        <w:t xml:space="preserve">Les économistes incitent souvent les gouvernements à adopter des politiques qui viseraient à internaliser ces externalités, mais cela représente souvent une perte pour les industries, et </w:t>
      </w:r>
      <w:r>
        <w:rPr>
          <w:b/>
          <w:highlight w:val="none"/>
        </w:rPr>
        <w:t xml:space="preserve">l'influence des lobbys industriels rend impossible cette internalisation, malgré les avertissements du rapport du GIEC de 2021</w:t>
      </w:r>
      <w:r>
        <w:rPr>
          <w:highlight w:val="none"/>
        </w:rPr>
        <w:t xml:space="preserve">, qui avance que des dégâts environnementaux irréversibles ont déjà été causés</w:t>
      </w:r>
      <w:r>
        <w:rPr>
          <w:highlight w:val="none"/>
        </w:rPr>
      </w:r>
    </w:p>
    <w:p>
      <w:pPr>
        <w:pStyle w:val="768"/>
        <w:pBdr/>
        <w:spacing/>
        <w:ind/>
        <w:jc w:val="both"/>
        <w:rPr>
          <w:highlight w:val="none"/>
        </w:rPr>
      </w:pPr>
      <w:r>
        <w:rPr>
          <w:highlight w:val="none"/>
        </w:rPr>
        <w:t xml:space="preserve">Application : les </w:t>
      </w:r>
      <w:r>
        <w:rPr>
          <w:b/>
          <w:highlight w:val="none"/>
        </w:rPr>
        <w:t xml:space="preserve">initiatives privées des stations de sports d’hiver pour leurs propres bénéfices économiques</w:t>
      </w:r>
      <w:r>
        <w:rPr>
          <w:highlight w:val="none"/>
        </w:rPr>
        <w:t xml:space="preserve"> alors qu’il est prouvé que c’est néfaste pour l’environnement. Avec l'augmentation de l'industrie du tourisme d'hiver, les écosyst</w:t>
      </w:r>
      <w:r>
        <w:rPr>
          <w:highlight w:val="none"/>
        </w:rPr>
        <w:t xml:space="preserve">èmes montagneux et alpins sont mis en danger en raison de leur fragilité naturelle. La construction de remontées mécaniques a profondément modifié le paysage par la destruction totale, la dégradation et/ou la fragmentation des habitats naturels d'origine (</w:t>
      </w:r>
      <w:r>
        <w:rPr>
          <w:highlight w:val="none"/>
        </w:rPr>
        <w:fldChar w:fldCharType="begin"/>
      </w:r>
      <w:r>
        <w:rPr>
          <w:color w:val="0000ff"/>
          <w:highlight w:val="none"/>
          <w:u w:val="single"/>
        </w:rPr>
        <w:instrText xml:space="preserve"> HYPERLINK "https://besjournals.onlinelibrary.wiley.com/doi/10.1111/j.1365-2664.2008.01547.x" \l "b43"</w:instrText>
      </w:r>
      <w:r>
        <w:rPr>
          <w:color w:val="0000ff"/>
          <w:highlight w:val="none"/>
          <w:u w:val="single"/>
        </w:rPr>
        <w:fldChar w:fldCharType="separate"/>
      </w:r>
      <w:r>
        <w:rPr>
          <w:color w:val="0000ff"/>
          <w:highlight w:val="none"/>
          <w:u w:val="single"/>
        </w:rPr>
        <w:t xml:space="preserve">Wipf </w:t>
      </w:r>
      <w:r>
        <w:rPr>
          <w:color w:val="0000ff"/>
          <w:highlight w:val="none"/>
          <w:u w:val="single"/>
        </w:rPr>
        <w:fldChar w:fldCharType="end"/>
      </w:r>
      <w:r>
        <w:rPr>
          <w:highlight w:val="none"/>
        </w:rPr>
        <w:fldChar w:fldCharType="begin"/>
      </w:r>
      <w:r>
        <w:rPr>
          <w:i/>
          <w:color w:val="0000ff"/>
          <w:highlight w:val="none"/>
          <w:u w:val="single"/>
        </w:rPr>
        <w:instrText xml:space="preserve"> HYPERLINK "https://besjournals.onlinelibrary.wiley.com/doi/10.1111/j.1365-2664.2008.01547.x" \l "b43"</w:instrText>
      </w:r>
      <w:r>
        <w:rPr>
          <w:i/>
          <w:color w:val="0000ff"/>
          <w:highlight w:val="none"/>
          <w:u w:val="single"/>
        </w:rPr>
        <w:fldChar w:fldCharType="separate"/>
      </w:r>
      <w:r>
        <w:rPr>
          <w:i/>
          <w:color w:val="0000ff"/>
          <w:highlight w:val="none"/>
          <w:u w:val="single"/>
        </w:rPr>
        <w:t xml:space="preserve">et al.</w:t>
      </w:r>
      <w:r>
        <w:rPr>
          <w:i/>
          <w:color w:val="0000ff"/>
          <w:highlight w:val="none"/>
          <w:u w:val="single"/>
        </w:rPr>
        <w:fldChar w:fldCharType="end"/>
      </w:r>
      <w:r>
        <w:rPr>
          <w:highlight w:val="none"/>
        </w:rPr>
        <w:fldChar w:fldCharType="begin"/>
      </w:r>
      <w:r>
        <w:rPr>
          <w:color w:val="0000ff"/>
          <w:highlight w:val="none"/>
          <w:u w:val="single"/>
        </w:rPr>
        <w:instrText xml:space="preserve"> HYPERLINK "https://besjournals.onlinelibrary.wiley.com/doi/10.1111/j.1365-2664.2008.01547.x" \l "b43"</w:instrText>
      </w:r>
      <w:r>
        <w:rPr>
          <w:color w:val="0000ff"/>
          <w:highlight w:val="none"/>
          <w:u w:val="single"/>
        </w:rPr>
        <w:fldChar w:fldCharType="separate"/>
      </w:r>
      <w:r>
        <w:rPr>
          <w:color w:val="0000ff"/>
          <w:highlight w:val="none"/>
          <w:u w:val="single"/>
        </w:rPr>
        <w:t xml:space="preserve"> </w:t>
      </w:r>
      <w:r>
        <w:rPr>
          <w:color w:val="0000ff"/>
          <w:highlight w:val="none"/>
          <w:u w:val="single"/>
        </w:rPr>
        <w:fldChar w:fldCharType="end"/>
      </w:r>
      <w:r>
        <w:rPr>
          <w:highlight w:val="none"/>
        </w:rPr>
        <w:t xml:space="preserve">2005, Journal of Applied Ecology).</w:t>
      </w:r>
      <w:r>
        <w:rPr>
          <w:highlight w:val="none"/>
        </w:rPr>
      </w:r>
    </w:p>
    <w:p>
      <w:pPr>
        <w:pStyle w:val="768"/>
        <w:pBdr/>
        <w:spacing/>
        <w:ind/>
        <w:jc w:val="both"/>
        <w:rPr>
          <w:highlight w:val="none"/>
        </w:rPr>
      </w:pPr>
      <w:r>
        <w:rPr>
          <w:highlight w:val="none"/>
        </w:rPr>
      </w:r>
      <w:r>
        <w:rPr>
          <w:highlight w:val="none"/>
        </w:rPr>
      </w:r>
    </w:p>
    <w:p>
      <w:pPr>
        <w:pStyle w:val="768"/>
        <w:pBdr/>
        <w:spacing/>
        <w:ind/>
        <w:jc w:val="both"/>
        <w:rPr>
          <w:highlight w:val="none"/>
        </w:rPr>
      </w:pPr>
      <w:r>
        <w:rPr>
          <w:highlight w:val="none"/>
        </w:rPr>
      </w:r>
      <w:r>
        <w:rPr>
          <w:highlight w:val="none"/>
        </w:rPr>
      </w:r>
    </w:p>
    <w:p>
      <w:pPr>
        <w:pStyle w:val="768"/>
        <w:pBdr/>
        <w:spacing/>
        <w:ind/>
        <w:jc w:val="both"/>
        <w:rPr>
          <w:highlight w:val="none"/>
        </w:rPr>
      </w:pPr>
      <w:r>
        <w:rPr>
          <w:highlight w:val="none"/>
        </w:rPr>
      </w:r>
      <w:r>
        <w:rPr>
          <w:highlight w:val="none"/>
        </w:rPr>
      </w:r>
    </w:p>
    <w:p>
      <w:pPr>
        <w:pStyle w:val="768"/>
        <w:pBdr/>
        <w:spacing/>
        <w:ind/>
        <w:jc w:val="both"/>
        <w:rPr>
          <w:highlight w:val="none"/>
        </w:rPr>
      </w:pPr>
      <w:r>
        <w:rPr>
          <w:highlight w:val="none"/>
        </w:rPr>
      </w:r>
      <w:r>
        <w:rPr>
          <w:highlight w:val="none"/>
        </w:rPr>
      </w:r>
    </w:p>
    <w:p>
      <w:pPr>
        <w:pStyle w:val="768"/>
        <w:pBdr/>
        <w:spacing w:after="160" w:before="0"/>
        <w:ind/>
        <w:jc w:val="both"/>
        <w:rPr>
          <w:highlight w:val="none"/>
        </w:rPr>
      </w:pPr>
      <w:r>
        <w:rPr>
          <w:highlight w:val="none"/>
        </w:rPr>
        <w:t xml:space="preserve">Voir paradoxe de la tolérance</w:t>
      </w:r>
      <w:r>
        <w:rPr>
          <w:highlight w:val="none"/>
        </w:rPr>
      </w:r>
    </w:p>
    <w:sectPr>
      <w:footnotePr/>
      <w:endnotePr/>
      <w:type w:val="nextPage"/>
      <w:pgSz w:h="16838" w:orient="portrait" w:w="11906"/>
      <w:pgMar w:top="1417" w:right="1417" w:bottom="1417" w:left="1417" w:header="0" w:footer="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Times New Roman">
    <w:panose1 w:val="02020603050405020304"/>
  </w:font>
  <w:font w:name="Noto Sans CJK SC">
    <w:panose1 w:val="020B0500000000000000"/>
  </w:font>
  <w:font w:name="Noto Sans Symbols">
    <w:panose1 w:val="020B0502040504020204"/>
  </w:font>
  <w:font w:name="Noto Sans Devanagari">
    <w:panose1 w:val="020B0502040504020204"/>
  </w:font>
  <w:font w:name="Liberation Sans">
    <w:panose1 w:val="020B0604020202020204"/>
  </w:font>
  <w:font w:name="Calibri Light">
    <w:panose1 w:val="020F05020202040302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1">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2">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3">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4">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5">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6">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7">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8">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9">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10">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11">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12">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13">
    <w:lvl w:ilvl="0">
      <w:isLgl w:val="false"/>
      <w:lvlJc w:val="left"/>
      <w:lvlText w:val="-"/>
      <w:numFmt w:val="bullet"/>
      <w:pPr>
        <w:pBdr/>
        <w:tabs>
          <w:tab w:val="num" w:leader="none" w:pos="0"/>
        </w:tabs>
        <w:spacing/>
        <w:ind w:hanging="360" w:left="720"/>
      </w:pPr>
      <w:rPr>
        <w:rFonts w:hint="default" w:ascii="Calibri" w:hAnsi="Calibri" w:cs="Calibri"/>
      </w:rPr>
      <w:start w:val="0"/>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14">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15">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16">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17">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18">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19">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20">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21">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22">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23">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24">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25">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26">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27">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28">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29">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30">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31">
    <w:lvl w:ilvl="0">
      <w:isLgl w:val="false"/>
      <w:lvlJc w:val="left"/>
      <w:lvlText w:val="%1."/>
      <w:numFmt w:val="upperRoman"/>
      <w:pPr>
        <w:pBdr/>
        <w:tabs>
          <w:tab w:val="num" w:leader="none" w:pos="0"/>
        </w:tabs>
        <w:spacing/>
        <w:ind w:hanging="720" w:left="1080"/>
      </w:pPr>
      <w:rPr/>
      <w:start w:val="1"/>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32">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33">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34">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35">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36">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37">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38">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39">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40">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41">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42">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43">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44">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45">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46">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47">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48">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49">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50">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51">
    <w:lvl w:ilvl="0">
      <w:isLgl w:val="false"/>
      <w:lvlJc w:val="left"/>
      <w:lvlText/>
      <w:numFmt w:val="none"/>
      <w:pPr>
        <w:pBdr/>
        <w:tabs>
          <w:tab w:val="num" w:leader="none" w:pos="0"/>
        </w:tabs>
        <w:spacing/>
        <w:ind w:firstLine="0" w:left="0"/>
      </w:pPr>
      <w:rPr/>
      <w:start w:val="1"/>
      <w:suff w:val="nothing"/>
    </w:lvl>
    <w:lvl w:ilvl="1">
      <w:isLgl w:val="false"/>
      <w:lvlJc w:val="left"/>
      <w:lvlText/>
      <w:numFmt w:val="none"/>
      <w:pPr>
        <w:pBdr/>
        <w:tabs>
          <w:tab w:val="num" w:leader="none" w:pos="0"/>
        </w:tabs>
        <w:spacing/>
        <w:ind w:firstLine="0" w:left="0"/>
      </w:pPr>
      <w:rPr/>
      <w:start w:val="1"/>
      <w:suff w:val="nothing"/>
    </w:lvl>
    <w:lvl w:ilvl="2">
      <w:isLgl w:val="false"/>
      <w:lvlJc w:val="left"/>
      <w:lvlText/>
      <w:numFmt w:val="none"/>
      <w:pPr>
        <w:pBdr/>
        <w:tabs>
          <w:tab w:val="num" w:leader="none" w:pos="0"/>
        </w:tabs>
        <w:spacing/>
        <w:ind w:firstLine="0" w:left="0"/>
      </w:pPr>
      <w:rPr/>
      <w:start w:val="1"/>
      <w:suff w:val="nothing"/>
    </w:lvl>
    <w:lvl w:ilvl="3">
      <w:isLgl w:val="false"/>
      <w:lvlJc w:val="left"/>
      <w:lvlText/>
      <w:numFmt w:val="none"/>
      <w:pPr>
        <w:pBdr/>
        <w:tabs>
          <w:tab w:val="num" w:leader="none" w:pos="0"/>
        </w:tabs>
        <w:spacing/>
        <w:ind w:firstLine="0" w:left="0"/>
      </w:pPr>
      <w:rPr/>
      <w:start w:val="1"/>
      <w:suff w:val="nothing"/>
    </w:lvl>
    <w:lvl w:ilvl="4">
      <w:isLgl w:val="false"/>
      <w:lvlJc w:val="left"/>
      <w:lvlText/>
      <w:numFmt w:val="none"/>
      <w:pPr>
        <w:pBdr/>
        <w:tabs>
          <w:tab w:val="num" w:leader="none" w:pos="0"/>
        </w:tabs>
        <w:spacing/>
        <w:ind w:firstLine="0" w:left="0"/>
      </w:pPr>
      <w:rPr/>
      <w:start w:val="1"/>
      <w:suff w:val="nothing"/>
    </w:lvl>
    <w:lvl w:ilvl="5">
      <w:isLgl w:val="false"/>
      <w:lvlJc w:val="left"/>
      <w:lvlText/>
      <w:numFmt w:val="none"/>
      <w:pPr>
        <w:pBdr/>
        <w:tabs>
          <w:tab w:val="num" w:leader="none" w:pos="0"/>
        </w:tabs>
        <w:spacing/>
        <w:ind w:firstLine="0" w:left="0"/>
      </w:pPr>
      <w:rPr/>
      <w:start w:val="1"/>
      <w:suff w:val="nothing"/>
    </w:lvl>
    <w:lvl w:ilvl="6">
      <w:isLgl w:val="false"/>
      <w:lvlJc w:val="left"/>
      <w:lvlText/>
      <w:numFmt w:val="none"/>
      <w:pPr>
        <w:pBdr/>
        <w:tabs>
          <w:tab w:val="num" w:leader="none" w:pos="0"/>
        </w:tabs>
        <w:spacing/>
        <w:ind w:firstLine="0" w:left="0"/>
      </w:pPr>
      <w:rPr/>
      <w:start w:val="1"/>
      <w:suff w:val="nothing"/>
    </w:lvl>
    <w:lvl w:ilvl="7">
      <w:isLgl w:val="false"/>
      <w:lvlJc w:val="left"/>
      <w:lvlText/>
      <w:numFmt w:val="none"/>
      <w:pPr>
        <w:pBdr/>
        <w:tabs>
          <w:tab w:val="num" w:leader="none" w:pos="0"/>
        </w:tabs>
        <w:spacing/>
        <w:ind w:firstLine="0" w:left="0"/>
      </w:pPr>
      <w:rPr/>
      <w:start w:val="1"/>
      <w:suff w:val="nothing"/>
    </w:lvl>
    <w:lvl w:ilvl="8">
      <w:isLgl w:val="false"/>
      <w:lvlJc w:val="left"/>
      <w:lvlText/>
      <w:numFmt w:val="none"/>
      <w:pPr>
        <w:pBdr/>
        <w:tabs>
          <w:tab w:val="num" w:leader="none" w:pos="0"/>
        </w:tabs>
        <w:spacing/>
        <w:ind w:firstLine="0" w:left="0"/>
      </w:pPr>
      <w:rPr/>
      <w:start w:val="1"/>
      <w:suff w:val="nothing"/>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79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9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9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9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9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9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9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9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9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9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9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9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9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9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9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9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9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9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9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9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9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9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9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9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9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9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9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9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9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9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9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9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9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9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9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9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9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9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9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9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9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9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9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9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9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9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9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9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9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9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9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9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9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9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9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9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9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9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9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9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9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9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9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9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9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9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9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9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9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9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9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9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9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9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9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9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9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9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9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9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9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9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9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9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9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1">
    <w:name w:val="List Table 7 Colorful - Accent 2"/>
    <w:basedOn w:val="79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79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79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79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5">
    <w:name w:val="List Table 7 Colorful - Accent 6"/>
    <w:basedOn w:val="79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79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9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9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9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9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9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9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9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9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9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9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9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9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9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9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9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9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9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9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9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9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4">
    <w:name w:val="Heading 7"/>
    <w:basedOn w:val="768"/>
    <w:next w:val="768"/>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68"/>
    <w:next w:val="768"/>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68"/>
    <w:next w:val="768"/>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numbering" w:styleId="148" w:default="1">
    <w:name w:val="No List"/>
    <w:uiPriority w:val="99"/>
    <w:semiHidden/>
    <w:unhideWhenUsed/>
    <w:pPr>
      <w:pBdr/>
      <w:spacing/>
      <w:ind/>
    </w:pPr>
  </w:style>
  <w:style w:type="character" w:styleId="149">
    <w:name w:val="Heading 1 Char"/>
    <w:basedOn w:val="775"/>
    <w:link w:val="769"/>
    <w:uiPriority w:val="9"/>
    <w:pPr>
      <w:pBdr/>
      <w:spacing/>
      <w:ind/>
    </w:pPr>
    <w:rPr>
      <w:rFonts w:ascii="Arial" w:hAnsi="Arial" w:eastAsia="Arial" w:cs="Arial"/>
      <w:color w:val="0f4761" w:themeColor="accent1" w:themeShade="BF"/>
      <w:sz w:val="40"/>
      <w:szCs w:val="40"/>
    </w:rPr>
  </w:style>
  <w:style w:type="character" w:styleId="150">
    <w:name w:val="Heading 2 Char"/>
    <w:basedOn w:val="775"/>
    <w:link w:val="770"/>
    <w:uiPriority w:val="9"/>
    <w:pPr>
      <w:pBdr/>
      <w:spacing/>
      <w:ind/>
    </w:pPr>
    <w:rPr>
      <w:rFonts w:ascii="Arial" w:hAnsi="Arial" w:eastAsia="Arial" w:cs="Arial"/>
      <w:color w:val="0f4761" w:themeColor="accent1" w:themeShade="BF"/>
      <w:sz w:val="32"/>
      <w:szCs w:val="32"/>
    </w:rPr>
  </w:style>
  <w:style w:type="character" w:styleId="151">
    <w:name w:val="Heading 3 Char"/>
    <w:basedOn w:val="775"/>
    <w:link w:val="771"/>
    <w:uiPriority w:val="9"/>
    <w:pPr>
      <w:pBdr/>
      <w:spacing/>
      <w:ind/>
    </w:pPr>
    <w:rPr>
      <w:rFonts w:ascii="Arial" w:hAnsi="Arial" w:eastAsia="Arial" w:cs="Arial"/>
      <w:color w:val="0f4761" w:themeColor="accent1" w:themeShade="BF"/>
      <w:sz w:val="28"/>
      <w:szCs w:val="28"/>
    </w:rPr>
  </w:style>
  <w:style w:type="character" w:styleId="152">
    <w:name w:val="Heading 4 Char"/>
    <w:basedOn w:val="775"/>
    <w:link w:val="772"/>
    <w:uiPriority w:val="9"/>
    <w:pPr>
      <w:pBdr/>
      <w:spacing/>
      <w:ind/>
    </w:pPr>
    <w:rPr>
      <w:rFonts w:ascii="Arial" w:hAnsi="Arial" w:eastAsia="Arial" w:cs="Arial"/>
      <w:i/>
      <w:iCs/>
      <w:color w:val="0f4761" w:themeColor="accent1" w:themeShade="BF"/>
    </w:rPr>
  </w:style>
  <w:style w:type="character" w:styleId="153">
    <w:name w:val="Heading 5 Char"/>
    <w:basedOn w:val="775"/>
    <w:link w:val="773"/>
    <w:uiPriority w:val="9"/>
    <w:pPr>
      <w:pBdr/>
      <w:spacing/>
      <w:ind/>
    </w:pPr>
    <w:rPr>
      <w:rFonts w:ascii="Arial" w:hAnsi="Arial" w:eastAsia="Arial" w:cs="Arial"/>
      <w:color w:val="0f4761" w:themeColor="accent1" w:themeShade="BF"/>
    </w:rPr>
  </w:style>
  <w:style w:type="character" w:styleId="154">
    <w:name w:val="Heading 6 Char"/>
    <w:basedOn w:val="775"/>
    <w:link w:val="774"/>
    <w:uiPriority w:val="9"/>
    <w:pPr>
      <w:pBdr/>
      <w:spacing/>
      <w:ind/>
    </w:pPr>
    <w:rPr>
      <w:rFonts w:ascii="Arial" w:hAnsi="Arial" w:eastAsia="Arial" w:cs="Arial"/>
      <w:i/>
      <w:iCs/>
      <w:color w:val="595959" w:themeColor="text1" w:themeTint="A6"/>
    </w:rPr>
  </w:style>
  <w:style w:type="character" w:styleId="155">
    <w:name w:val="Heading 7 Char"/>
    <w:basedOn w:val="775"/>
    <w:link w:val="144"/>
    <w:uiPriority w:val="9"/>
    <w:pPr>
      <w:pBdr/>
      <w:spacing/>
      <w:ind/>
    </w:pPr>
    <w:rPr>
      <w:rFonts w:ascii="Arial" w:hAnsi="Arial" w:eastAsia="Arial" w:cs="Arial"/>
      <w:color w:val="595959" w:themeColor="text1" w:themeTint="A6"/>
    </w:rPr>
  </w:style>
  <w:style w:type="character" w:styleId="156">
    <w:name w:val="Heading 8 Char"/>
    <w:basedOn w:val="775"/>
    <w:link w:val="145"/>
    <w:uiPriority w:val="9"/>
    <w:pPr>
      <w:pBdr/>
      <w:spacing/>
      <w:ind/>
    </w:pPr>
    <w:rPr>
      <w:rFonts w:ascii="Arial" w:hAnsi="Arial" w:eastAsia="Arial" w:cs="Arial"/>
      <w:i/>
      <w:iCs/>
      <w:color w:val="272727" w:themeColor="text1" w:themeTint="D8"/>
    </w:rPr>
  </w:style>
  <w:style w:type="character" w:styleId="157">
    <w:name w:val="Heading 9 Char"/>
    <w:basedOn w:val="775"/>
    <w:link w:val="146"/>
    <w:uiPriority w:val="9"/>
    <w:pPr>
      <w:pBdr/>
      <w:spacing/>
      <w:ind/>
    </w:pPr>
    <w:rPr>
      <w:rFonts w:ascii="Arial" w:hAnsi="Arial" w:eastAsia="Arial" w:cs="Arial"/>
      <w:i/>
      <w:iCs/>
      <w:color w:val="272727" w:themeColor="text1" w:themeTint="D8"/>
    </w:rPr>
  </w:style>
  <w:style w:type="character" w:styleId="159">
    <w:name w:val="Title Char"/>
    <w:basedOn w:val="775"/>
    <w:link w:val="790"/>
    <w:uiPriority w:val="10"/>
    <w:pPr>
      <w:pBdr/>
      <w:spacing/>
      <w:ind/>
    </w:pPr>
    <w:rPr>
      <w:rFonts w:ascii="Arial" w:hAnsi="Arial" w:eastAsia="Arial" w:cs="Arial"/>
      <w:spacing w:val="-10"/>
      <w:sz w:val="56"/>
      <w:szCs w:val="56"/>
    </w:rPr>
  </w:style>
  <w:style w:type="character" w:styleId="161">
    <w:name w:val="Subtitle Char"/>
    <w:basedOn w:val="775"/>
    <w:link w:val="791"/>
    <w:uiPriority w:val="11"/>
    <w:pPr>
      <w:pBdr/>
      <w:spacing/>
      <w:ind/>
    </w:pPr>
    <w:rPr>
      <w:color w:val="595959" w:themeColor="text1" w:themeTint="A6"/>
      <w:spacing w:val="15"/>
      <w:sz w:val="28"/>
      <w:szCs w:val="28"/>
    </w:rPr>
  </w:style>
  <w:style w:type="paragraph" w:styleId="162">
    <w:name w:val="Quote"/>
    <w:basedOn w:val="768"/>
    <w:next w:val="768"/>
    <w:link w:val="163"/>
    <w:uiPriority w:val="29"/>
    <w:qFormat/>
    <w:pPr>
      <w:pBdr/>
      <w:spacing w:before="160"/>
      <w:ind/>
      <w:jc w:val="center"/>
    </w:pPr>
    <w:rPr>
      <w:i/>
      <w:iCs/>
      <w:color w:val="404040" w:themeColor="text1" w:themeTint="BF"/>
    </w:rPr>
  </w:style>
  <w:style w:type="character" w:styleId="163">
    <w:name w:val="Quote Char"/>
    <w:basedOn w:val="775"/>
    <w:link w:val="162"/>
    <w:uiPriority w:val="29"/>
    <w:pPr>
      <w:pBdr/>
      <w:spacing/>
      <w:ind/>
    </w:pPr>
    <w:rPr>
      <w:i/>
      <w:iCs/>
      <w:color w:val="404040" w:themeColor="text1" w:themeTint="BF"/>
    </w:rPr>
  </w:style>
  <w:style w:type="paragraph" w:styleId="166">
    <w:name w:val="Intense Quote"/>
    <w:basedOn w:val="768"/>
    <w:next w:val="768"/>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75"/>
    <w:link w:val="166"/>
    <w:uiPriority w:val="30"/>
    <w:pPr>
      <w:pBdr/>
      <w:spacing/>
      <w:ind/>
    </w:pPr>
    <w:rPr>
      <w:i/>
      <w:iCs/>
      <w:color w:val="0f4761" w:themeColor="accent1" w:themeShade="BF"/>
    </w:rPr>
  </w:style>
  <w:style w:type="character" w:styleId="168">
    <w:name w:val="Intense Reference"/>
    <w:basedOn w:val="775"/>
    <w:uiPriority w:val="32"/>
    <w:qFormat/>
    <w:pPr>
      <w:pBdr/>
      <w:spacing/>
      <w:ind/>
    </w:pPr>
    <w:rPr>
      <w:b/>
      <w:bCs/>
      <w:smallCaps/>
      <w:color w:val="0f4761" w:themeColor="accent1" w:themeShade="BF"/>
      <w:spacing w:val="5"/>
    </w:rPr>
  </w:style>
  <w:style w:type="paragraph" w:styleId="169">
    <w:name w:val="No Spacing"/>
    <w:basedOn w:val="768"/>
    <w:uiPriority w:val="1"/>
    <w:qFormat/>
    <w:pPr>
      <w:pBdr/>
      <w:spacing w:after="0" w:line="240" w:lineRule="auto"/>
      <w:ind/>
    </w:pPr>
  </w:style>
  <w:style w:type="character" w:styleId="170">
    <w:name w:val="Subtle Emphasis"/>
    <w:basedOn w:val="775"/>
    <w:uiPriority w:val="19"/>
    <w:qFormat/>
    <w:pPr>
      <w:pBdr/>
      <w:spacing/>
      <w:ind/>
    </w:pPr>
    <w:rPr>
      <w:i/>
      <w:iCs/>
      <w:color w:val="404040" w:themeColor="text1" w:themeTint="BF"/>
    </w:rPr>
  </w:style>
  <w:style w:type="character" w:styleId="172">
    <w:name w:val="Strong"/>
    <w:basedOn w:val="775"/>
    <w:uiPriority w:val="22"/>
    <w:qFormat/>
    <w:pPr>
      <w:pBdr/>
      <w:spacing/>
      <w:ind/>
    </w:pPr>
    <w:rPr>
      <w:b/>
      <w:bCs/>
    </w:rPr>
  </w:style>
  <w:style w:type="character" w:styleId="173">
    <w:name w:val="Subtle Reference"/>
    <w:basedOn w:val="775"/>
    <w:uiPriority w:val="31"/>
    <w:qFormat/>
    <w:pPr>
      <w:pBdr/>
      <w:spacing/>
      <w:ind/>
    </w:pPr>
    <w:rPr>
      <w:smallCaps/>
      <w:color w:val="5a5a5a" w:themeColor="text1" w:themeTint="A5"/>
    </w:rPr>
  </w:style>
  <w:style w:type="character" w:styleId="174">
    <w:name w:val="Book Title"/>
    <w:basedOn w:val="775"/>
    <w:uiPriority w:val="33"/>
    <w:qFormat/>
    <w:pPr>
      <w:pBdr/>
      <w:spacing/>
      <w:ind/>
    </w:pPr>
    <w:rPr>
      <w:b/>
      <w:bCs/>
      <w:i/>
      <w:iCs/>
      <w:spacing w:val="5"/>
    </w:rPr>
  </w:style>
  <w:style w:type="character" w:styleId="176">
    <w:name w:val="Header Char"/>
    <w:basedOn w:val="775"/>
    <w:link w:val="794"/>
    <w:uiPriority w:val="99"/>
    <w:pPr>
      <w:pBdr/>
      <w:spacing/>
      <w:ind/>
    </w:pPr>
  </w:style>
  <w:style w:type="character" w:styleId="178">
    <w:name w:val="Footer Char"/>
    <w:basedOn w:val="775"/>
    <w:link w:val="795"/>
    <w:uiPriority w:val="99"/>
    <w:pPr>
      <w:pBdr/>
      <w:spacing/>
      <w:ind/>
    </w:pPr>
  </w:style>
  <w:style w:type="paragraph" w:styleId="180">
    <w:name w:val="footnote text"/>
    <w:basedOn w:val="768"/>
    <w:link w:val="181"/>
    <w:uiPriority w:val="99"/>
    <w:semiHidden/>
    <w:unhideWhenUsed/>
    <w:pPr>
      <w:pBdr/>
      <w:spacing w:after="0" w:line="240" w:lineRule="auto"/>
      <w:ind/>
    </w:pPr>
    <w:rPr>
      <w:sz w:val="20"/>
      <w:szCs w:val="20"/>
    </w:rPr>
  </w:style>
  <w:style w:type="character" w:styleId="181">
    <w:name w:val="Footnote Text Char"/>
    <w:basedOn w:val="775"/>
    <w:link w:val="180"/>
    <w:uiPriority w:val="99"/>
    <w:semiHidden/>
    <w:pPr>
      <w:pBdr/>
      <w:spacing/>
      <w:ind/>
    </w:pPr>
    <w:rPr>
      <w:sz w:val="20"/>
      <w:szCs w:val="20"/>
    </w:rPr>
  </w:style>
  <w:style w:type="character" w:styleId="182">
    <w:name w:val="footnote reference"/>
    <w:basedOn w:val="775"/>
    <w:uiPriority w:val="99"/>
    <w:semiHidden/>
    <w:unhideWhenUsed/>
    <w:pPr>
      <w:pBdr/>
      <w:spacing/>
      <w:ind/>
    </w:pPr>
    <w:rPr>
      <w:vertAlign w:val="superscript"/>
    </w:rPr>
  </w:style>
  <w:style w:type="paragraph" w:styleId="183">
    <w:name w:val="endnote text"/>
    <w:basedOn w:val="768"/>
    <w:link w:val="184"/>
    <w:uiPriority w:val="99"/>
    <w:semiHidden/>
    <w:unhideWhenUsed/>
    <w:pPr>
      <w:pBdr/>
      <w:spacing w:after="0" w:line="240" w:lineRule="auto"/>
      <w:ind/>
    </w:pPr>
    <w:rPr>
      <w:sz w:val="20"/>
      <w:szCs w:val="20"/>
    </w:rPr>
  </w:style>
  <w:style w:type="character" w:styleId="184">
    <w:name w:val="Endnote Text Char"/>
    <w:basedOn w:val="775"/>
    <w:link w:val="183"/>
    <w:uiPriority w:val="99"/>
    <w:semiHidden/>
    <w:pPr>
      <w:pBdr/>
      <w:spacing/>
      <w:ind/>
    </w:pPr>
    <w:rPr>
      <w:sz w:val="20"/>
      <w:szCs w:val="20"/>
    </w:rPr>
  </w:style>
  <w:style w:type="character" w:styleId="185">
    <w:name w:val="endnote reference"/>
    <w:basedOn w:val="775"/>
    <w:uiPriority w:val="99"/>
    <w:semiHidden/>
    <w:unhideWhenUsed/>
    <w:pPr>
      <w:pBdr/>
      <w:spacing/>
      <w:ind/>
    </w:pPr>
    <w:rPr>
      <w:vertAlign w:val="superscript"/>
    </w:rPr>
  </w:style>
  <w:style w:type="paragraph" w:styleId="188">
    <w:name w:val="toc 1"/>
    <w:basedOn w:val="768"/>
    <w:next w:val="768"/>
    <w:uiPriority w:val="39"/>
    <w:unhideWhenUsed/>
    <w:pPr>
      <w:pBdr/>
      <w:spacing w:after="100"/>
      <w:ind/>
    </w:pPr>
  </w:style>
  <w:style w:type="paragraph" w:styleId="189">
    <w:name w:val="toc 2"/>
    <w:basedOn w:val="768"/>
    <w:next w:val="768"/>
    <w:uiPriority w:val="39"/>
    <w:unhideWhenUsed/>
    <w:pPr>
      <w:pBdr/>
      <w:spacing w:after="100"/>
      <w:ind w:left="220"/>
    </w:pPr>
  </w:style>
  <w:style w:type="paragraph" w:styleId="190">
    <w:name w:val="toc 3"/>
    <w:basedOn w:val="768"/>
    <w:next w:val="768"/>
    <w:uiPriority w:val="39"/>
    <w:unhideWhenUsed/>
    <w:pPr>
      <w:pBdr/>
      <w:spacing w:after="100"/>
      <w:ind w:left="440"/>
    </w:pPr>
  </w:style>
  <w:style w:type="paragraph" w:styleId="191">
    <w:name w:val="toc 4"/>
    <w:basedOn w:val="768"/>
    <w:next w:val="768"/>
    <w:uiPriority w:val="39"/>
    <w:unhideWhenUsed/>
    <w:pPr>
      <w:pBdr/>
      <w:spacing w:after="100"/>
      <w:ind w:left="660"/>
    </w:pPr>
  </w:style>
  <w:style w:type="paragraph" w:styleId="192">
    <w:name w:val="toc 5"/>
    <w:basedOn w:val="768"/>
    <w:next w:val="768"/>
    <w:uiPriority w:val="39"/>
    <w:unhideWhenUsed/>
    <w:pPr>
      <w:pBdr/>
      <w:spacing w:after="100"/>
      <w:ind w:left="880"/>
    </w:pPr>
  </w:style>
  <w:style w:type="paragraph" w:styleId="193">
    <w:name w:val="toc 6"/>
    <w:basedOn w:val="768"/>
    <w:next w:val="768"/>
    <w:uiPriority w:val="39"/>
    <w:unhideWhenUsed/>
    <w:pPr>
      <w:pBdr/>
      <w:spacing w:after="100"/>
      <w:ind w:left="1100"/>
    </w:pPr>
  </w:style>
  <w:style w:type="paragraph" w:styleId="194">
    <w:name w:val="toc 7"/>
    <w:basedOn w:val="768"/>
    <w:next w:val="768"/>
    <w:uiPriority w:val="39"/>
    <w:unhideWhenUsed/>
    <w:pPr>
      <w:pBdr/>
      <w:spacing w:after="100"/>
      <w:ind w:left="1320"/>
    </w:pPr>
  </w:style>
  <w:style w:type="paragraph" w:styleId="195">
    <w:name w:val="toc 8"/>
    <w:basedOn w:val="768"/>
    <w:next w:val="768"/>
    <w:uiPriority w:val="39"/>
    <w:unhideWhenUsed/>
    <w:pPr>
      <w:pBdr/>
      <w:spacing w:after="100"/>
      <w:ind w:left="1540"/>
    </w:pPr>
  </w:style>
  <w:style w:type="paragraph" w:styleId="196">
    <w:name w:val="toc 9"/>
    <w:basedOn w:val="768"/>
    <w:next w:val="768"/>
    <w:uiPriority w:val="39"/>
    <w:unhideWhenUsed/>
    <w:pPr>
      <w:pBdr/>
      <w:spacing w:after="100"/>
      <w:ind w:left="1760"/>
    </w:pPr>
  </w:style>
  <w:style w:type="character" w:styleId="197">
    <w:name w:val="Placeholder Text"/>
    <w:basedOn w:val="775"/>
    <w:uiPriority w:val="99"/>
    <w:semiHidden/>
    <w:pPr>
      <w:pBdr/>
      <w:spacing/>
      <w:ind/>
    </w:pPr>
    <w:rPr>
      <w:color w:val="666666"/>
    </w:rPr>
  </w:style>
  <w:style w:type="paragraph" w:styleId="207">
    <w:name w:val="TOC Heading"/>
    <w:uiPriority w:val="39"/>
    <w:unhideWhenUsed/>
    <w:pPr>
      <w:pBdr/>
      <w:spacing/>
      <w:ind/>
    </w:pPr>
  </w:style>
  <w:style w:type="paragraph" w:styleId="208">
    <w:name w:val="table of figures"/>
    <w:basedOn w:val="768"/>
    <w:next w:val="768"/>
    <w:uiPriority w:val="99"/>
    <w:unhideWhenUsed/>
    <w:pPr>
      <w:pBdr/>
      <w:spacing w:after="0" w:afterAutospacing="0"/>
      <w:ind/>
    </w:pPr>
  </w:style>
  <w:style w:type="paragraph" w:styleId="768" w:default="1">
    <w:name w:val="Normal"/>
    <w:qFormat/>
    <w:pPr>
      <w:widowControl w:val="true"/>
      <w:pBdr/>
      <w:bidi w:val="false"/>
      <w:spacing w:after="160" w:before="0" w:line="259" w:lineRule="auto"/>
      <w:ind/>
      <w:jc w:val="left"/>
    </w:pPr>
    <w:rPr>
      <w:rFonts w:ascii="Calibri" w:hAnsi="Calibri" w:eastAsia="Calibri" w:cs="Calibri"/>
      <w:color w:val="auto"/>
      <w:sz w:val="22"/>
      <w:szCs w:val="22"/>
      <w:lang w:val="fr-FR" w:eastAsia="fr-FR" w:bidi="ar-SA"/>
    </w:rPr>
  </w:style>
  <w:style w:type="paragraph" w:styleId="769">
    <w:name w:val="Heading 1"/>
    <w:basedOn w:val="768"/>
    <w:next w:val="768"/>
    <w:link w:val="781"/>
    <w:uiPriority w:val="9"/>
    <w:qFormat/>
    <w:pPr>
      <w:keepNext w:val="true"/>
      <w:keepLines w:val="true"/>
      <w:pBdr/>
      <w:spacing w:after="0" w:before="240"/>
      <w:ind/>
      <w:outlineLvl w:val="0"/>
    </w:pPr>
    <w:rPr>
      <w:rFonts w:ascii="Calibri Light" w:hAnsi="Calibri Light" w:asciiTheme="majorHAnsi" w:hAnsiTheme="majorHAnsi" w:eastAsiaTheme="majorEastAsia" w:cstheme="majorBidi"/>
      <w:color w:val="e25cc5"/>
      <w:sz w:val="32"/>
      <w:szCs w:val="32"/>
    </w:rPr>
  </w:style>
  <w:style w:type="paragraph" w:styleId="770">
    <w:name w:val="Heading 2"/>
    <w:basedOn w:val="768"/>
    <w:next w:val="768"/>
    <w:uiPriority w:val="9"/>
    <w:semiHidden/>
    <w:unhideWhenUsed/>
    <w:qFormat/>
    <w:pPr>
      <w:keepNext w:val="true"/>
      <w:keepLines w:val="true"/>
      <w:pBdr/>
      <w:spacing w:after="80" w:before="360"/>
      <w:ind/>
      <w:outlineLvl w:val="1"/>
    </w:pPr>
    <w:rPr>
      <w:b/>
      <w:sz w:val="36"/>
      <w:szCs w:val="36"/>
    </w:rPr>
  </w:style>
  <w:style w:type="paragraph" w:styleId="771">
    <w:name w:val="Heading 3"/>
    <w:basedOn w:val="768"/>
    <w:next w:val="768"/>
    <w:uiPriority w:val="9"/>
    <w:semiHidden/>
    <w:unhideWhenUsed/>
    <w:qFormat/>
    <w:pPr>
      <w:keepNext w:val="true"/>
      <w:keepLines w:val="true"/>
      <w:pBdr/>
      <w:spacing w:after="80" w:before="280"/>
      <w:ind/>
      <w:outlineLvl w:val="2"/>
    </w:pPr>
    <w:rPr>
      <w:b/>
      <w:sz w:val="28"/>
      <w:szCs w:val="28"/>
    </w:rPr>
  </w:style>
  <w:style w:type="paragraph" w:styleId="772">
    <w:name w:val="Heading 4"/>
    <w:basedOn w:val="768"/>
    <w:next w:val="768"/>
    <w:uiPriority w:val="9"/>
    <w:semiHidden/>
    <w:unhideWhenUsed/>
    <w:qFormat/>
    <w:pPr>
      <w:keepNext w:val="true"/>
      <w:keepLines w:val="true"/>
      <w:pBdr/>
      <w:spacing w:after="40" w:before="240"/>
      <w:ind/>
      <w:outlineLvl w:val="3"/>
    </w:pPr>
    <w:rPr>
      <w:b/>
      <w:sz w:val="24"/>
      <w:szCs w:val="24"/>
    </w:rPr>
  </w:style>
  <w:style w:type="paragraph" w:styleId="773">
    <w:name w:val="Heading 5"/>
    <w:basedOn w:val="768"/>
    <w:next w:val="768"/>
    <w:uiPriority w:val="9"/>
    <w:semiHidden/>
    <w:unhideWhenUsed/>
    <w:qFormat/>
    <w:pPr>
      <w:keepNext w:val="true"/>
      <w:keepLines w:val="true"/>
      <w:pBdr/>
      <w:spacing w:after="40" w:before="220"/>
      <w:ind/>
      <w:outlineLvl w:val="4"/>
    </w:pPr>
    <w:rPr>
      <w:b/>
    </w:rPr>
  </w:style>
  <w:style w:type="paragraph" w:styleId="774">
    <w:name w:val="Heading 6"/>
    <w:basedOn w:val="768"/>
    <w:next w:val="768"/>
    <w:uiPriority w:val="9"/>
    <w:semiHidden/>
    <w:unhideWhenUsed/>
    <w:qFormat/>
    <w:pPr>
      <w:keepNext w:val="true"/>
      <w:keepLines w:val="true"/>
      <w:pBdr/>
      <w:spacing w:after="40" w:before="200"/>
      <w:ind/>
      <w:outlineLvl w:val="5"/>
    </w:pPr>
    <w:rPr>
      <w:b/>
      <w:sz w:val="20"/>
      <w:szCs w:val="20"/>
    </w:rPr>
  </w:style>
  <w:style w:type="character" w:styleId="775" w:default="1">
    <w:name w:val="Default Paragraph Font"/>
    <w:uiPriority w:val="1"/>
    <w:semiHidden/>
    <w:unhideWhenUsed/>
    <w:qFormat/>
    <w:pPr>
      <w:pBdr/>
      <w:spacing/>
      <w:ind/>
    </w:pPr>
  </w:style>
  <w:style w:type="character" w:styleId="776" w:customStyle="1">
    <w:name w:val="Sous-titre Car"/>
    <w:basedOn w:val="775"/>
    <w:uiPriority w:val="11"/>
    <w:qFormat/>
    <w:pPr>
      <w:pBdr/>
      <w:spacing/>
      <w:ind/>
    </w:pPr>
    <w:rPr>
      <w:rFonts w:eastAsiaTheme="minorEastAsia"/>
      <w:color w:val="5a5a5a" w:themeColor="text1" w:themeTint="A5"/>
      <w:spacing w:val="15"/>
    </w:rPr>
  </w:style>
  <w:style w:type="character" w:styleId="777" w:customStyle="1">
    <w:name w:val="En-tête Car"/>
    <w:basedOn w:val="775"/>
    <w:uiPriority w:val="99"/>
    <w:qFormat/>
    <w:pPr>
      <w:pBdr/>
      <w:spacing/>
      <w:ind/>
    </w:pPr>
  </w:style>
  <w:style w:type="character" w:styleId="778" w:customStyle="1">
    <w:name w:val="Pied de page Car"/>
    <w:basedOn w:val="775"/>
    <w:uiPriority w:val="99"/>
    <w:qFormat/>
    <w:pPr>
      <w:pBdr/>
      <w:spacing/>
      <w:ind/>
    </w:pPr>
  </w:style>
  <w:style w:type="character" w:styleId="779">
    <w:name w:val="Hyperlink"/>
    <w:basedOn w:val="775"/>
    <w:uiPriority w:val="99"/>
    <w:semiHidden/>
    <w:unhideWhenUsed/>
    <w:pPr>
      <w:pBdr/>
      <w:spacing/>
      <w:ind/>
    </w:pPr>
    <w:rPr>
      <w:color w:val="0000ff"/>
      <w:u w:val="single"/>
    </w:rPr>
  </w:style>
  <w:style w:type="character" w:styleId="780" w:customStyle="1">
    <w:name w:val="hgkelc"/>
    <w:basedOn w:val="775"/>
    <w:qFormat/>
    <w:pPr>
      <w:pBdr/>
      <w:spacing/>
      <w:ind/>
    </w:pPr>
  </w:style>
  <w:style w:type="character" w:styleId="781" w:customStyle="1">
    <w:name w:val="Titre 1 Car"/>
    <w:basedOn w:val="775"/>
    <w:uiPriority w:val="9"/>
    <w:qFormat/>
    <w:pPr>
      <w:pBdr/>
      <w:spacing/>
      <w:ind/>
    </w:pPr>
    <w:rPr>
      <w:rFonts w:ascii="Calibri Light" w:hAnsi="Calibri Light" w:asciiTheme="majorHAnsi" w:hAnsiTheme="majorHAnsi" w:eastAsiaTheme="majorEastAsia" w:cstheme="majorBidi"/>
      <w:color w:val="e25cc5"/>
      <w:sz w:val="32"/>
      <w:szCs w:val="32"/>
    </w:rPr>
  </w:style>
  <w:style w:type="character" w:styleId="782">
    <w:name w:val="Emphasis"/>
    <w:basedOn w:val="775"/>
    <w:uiPriority w:val="20"/>
    <w:qFormat/>
    <w:pPr>
      <w:pBdr/>
      <w:spacing/>
      <w:ind/>
    </w:pPr>
    <w:rPr>
      <w:rFonts w:ascii="Calibri" w:hAnsi="Calibri" w:asciiTheme="minorHAnsi" w:hAnsiTheme="minorHAnsi" w:eastAsiaTheme="minorEastAsia" w:cstheme="minorBidi"/>
      <w:i/>
      <w:iCs/>
      <w:color w:val="c45911" w:themeColor="accent2" w:themeShade="BF"/>
      <w:sz w:val="20"/>
      <w:szCs w:val="20"/>
    </w:rPr>
  </w:style>
  <w:style w:type="character" w:styleId="783">
    <w:name w:val="Intense Emphasis"/>
    <w:basedOn w:val="775"/>
    <w:uiPriority w:val="21"/>
    <w:qFormat/>
    <w:pPr>
      <w:pBdr/>
      <w:spacing/>
      <w:ind/>
    </w:pPr>
    <w:rPr>
      <w:rFonts w:ascii="Calibri" w:hAnsi="Calibri" w:asciiTheme="minorHAnsi" w:hAnsiTheme="minorHAnsi" w:eastAsiaTheme="minorEastAsia" w:cstheme="minorBidi"/>
      <w:b/>
      <w:bCs/>
      <w:i/>
      <w:iCs/>
      <w:color w:val="c45911" w:themeColor="accent2" w:themeShade="BF"/>
      <w:spacing w:val="0"/>
      <w:sz w:val="20"/>
      <w:szCs w:val="20"/>
    </w:rPr>
  </w:style>
  <w:style w:type="character" w:styleId="784">
    <w:name w:val="FollowedHyperlink"/>
    <w:basedOn w:val="775"/>
    <w:uiPriority w:val="99"/>
    <w:semiHidden/>
    <w:unhideWhenUsed/>
    <w:pPr>
      <w:pBdr/>
      <w:spacing/>
      <w:ind/>
    </w:pPr>
    <w:rPr>
      <w:color w:val="954f72" w:themeColor="followedHyperlink"/>
      <w:u w:val="single"/>
    </w:rPr>
  </w:style>
  <w:style w:type="paragraph" w:styleId="785">
    <w:name w:val="Titre"/>
    <w:basedOn w:val="768"/>
    <w:next w:val="786"/>
    <w:qFormat/>
    <w:pPr>
      <w:keepNext w:val="true"/>
      <w:pBdr/>
      <w:spacing w:after="120" w:before="240"/>
      <w:ind/>
    </w:pPr>
    <w:rPr>
      <w:rFonts w:ascii="Liberation Sans" w:hAnsi="Liberation Sans" w:eastAsia="Noto Sans CJK SC" w:cs="Noto Sans Devanagari"/>
      <w:sz w:val="28"/>
      <w:szCs w:val="28"/>
    </w:rPr>
  </w:style>
  <w:style w:type="paragraph" w:styleId="786">
    <w:name w:val="Body Text"/>
    <w:basedOn w:val="768"/>
    <w:pPr>
      <w:pBdr/>
      <w:spacing w:after="140" w:before="0" w:line="276" w:lineRule="auto"/>
      <w:ind/>
    </w:pPr>
  </w:style>
  <w:style w:type="paragraph" w:styleId="787">
    <w:name w:val="List"/>
    <w:basedOn w:val="786"/>
    <w:pPr>
      <w:pBdr/>
      <w:spacing/>
      <w:ind/>
    </w:pPr>
    <w:rPr>
      <w:rFonts w:cs="Noto Sans Devanagari"/>
    </w:rPr>
  </w:style>
  <w:style w:type="paragraph" w:styleId="788">
    <w:name w:val="Caption"/>
    <w:basedOn w:val="768"/>
    <w:qFormat/>
    <w:pPr>
      <w:suppressLineNumbers w:val="true"/>
      <w:pBdr/>
      <w:spacing w:after="120" w:before="120"/>
      <w:ind/>
    </w:pPr>
    <w:rPr>
      <w:rFonts w:cs="Noto Sans Devanagari"/>
      <w:i/>
      <w:iCs/>
      <w:sz w:val="24"/>
      <w:szCs w:val="24"/>
    </w:rPr>
  </w:style>
  <w:style w:type="paragraph" w:styleId="789">
    <w:name w:val="Index"/>
    <w:basedOn w:val="768"/>
    <w:qFormat/>
    <w:pPr>
      <w:suppressLineNumbers w:val="true"/>
      <w:pBdr/>
      <w:spacing/>
      <w:ind/>
    </w:pPr>
    <w:rPr>
      <w:rFonts w:cs="Noto Sans Devanagari"/>
    </w:rPr>
  </w:style>
  <w:style w:type="paragraph" w:styleId="790">
    <w:name w:val="Title"/>
    <w:basedOn w:val="768"/>
    <w:next w:val="768"/>
    <w:uiPriority w:val="10"/>
    <w:qFormat/>
    <w:pPr>
      <w:keepNext w:val="true"/>
      <w:keepLines w:val="true"/>
      <w:pBdr/>
      <w:spacing w:after="120" w:before="480"/>
      <w:ind/>
    </w:pPr>
    <w:rPr>
      <w:b/>
      <w:sz w:val="72"/>
      <w:szCs w:val="72"/>
    </w:rPr>
  </w:style>
  <w:style w:type="paragraph" w:styleId="791">
    <w:name w:val="Subtitle"/>
    <w:basedOn w:val="768"/>
    <w:next w:val="768"/>
    <w:link w:val="776"/>
    <w:uiPriority w:val="11"/>
    <w:qFormat/>
    <w:pPr>
      <w:pBdr/>
      <w:spacing/>
      <w:ind/>
    </w:pPr>
    <w:rPr>
      <w:color w:val="5a5a5a"/>
    </w:rPr>
  </w:style>
  <w:style w:type="paragraph" w:styleId="792">
    <w:name w:val="List Paragraph"/>
    <w:basedOn w:val="768"/>
    <w:uiPriority w:val="34"/>
    <w:qFormat/>
    <w:pPr>
      <w:pBdr/>
      <w:spacing w:after="160" w:before="0"/>
      <w:ind w:left="720"/>
      <w:contextualSpacing w:val="true"/>
    </w:pPr>
  </w:style>
  <w:style w:type="paragraph" w:styleId="793">
    <w:name w:val="En-tête et pied de page"/>
    <w:basedOn w:val="768"/>
    <w:qFormat/>
    <w:pPr>
      <w:pBdr/>
      <w:spacing/>
      <w:ind/>
    </w:pPr>
  </w:style>
  <w:style w:type="paragraph" w:styleId="794">
    <w:name w:val="Header"/>
    <w:basedOn w:val="768"/>
    <w:link w:val="777"/>
    <w:uiPriority w:val="99"/>
    <w:unhideWhenUsed/>
    <w:pPr>
      <w:pBdr/>
      <w:tabs>
        <w:tab w:val="clear" w:leader="none" w:pos="720"/>
        <w:tab w:val="center" w:leader="none" w:pos="4536"/>
        <w:tab w:val="right" w:leader="none" w:pos="9072"/>
      </w:tabs>
      <w:spacing w:after="0" w:before="0" w:line="240" w:lineRule="auto"/>
      <w:ind/>
    </w:pPr>
  </w:style>
  <w:style w:type="paragraph" w:styleId="795">
    <w:name w:val="Footer"/>
    <w:basedOn w:val="768"/>
    <w:link w:val="778"/>
    <w:uiPriority w:val="99"/>
    <w:unhideWhenUsed/>
    <w:pPr>
      <w:pBdr/>
      <w:tabs>
        <w:tab w:val="clear" w:leader="none" w:pos="720"/>
        <w:tab w:val="center" w:leader="none" w:pos="4536"/>
        <w:tab w:val="right" w:leader="none" w:pos="9072"/>
      </w:tabs>
      <w:spacing w:after="0" w:before="0" w:line="240" w:lineRule="auto"/>
      <w:ind/>
    </w:pPr>
  </w:style>
  <w:style w:type="paragraph" w:styleId="796">
    <w:name w:val="Normal (Web)"/>
    <w:basedOn w:val="768"/>
    <w:uiPriority w:val="99"/>
    <w:semiHidden/>
    <w:unhideWhenUsed/>
    <w:qFormat/>
    <w:pPr>
      <w:pBdr/>
      <w:spacing w:afterAutospacing="1" w:beforeAutospacing="1" w:line="240" w:lineRule="auto"/>
      <w:ind/>
    </w:pPr>
    <w:rPr>
      <w:rFonts w:ascii="Times New Roman" w:hAnsi="Times New Roman" w:eastAsia="Times New Roman" w:cs="Times New Roman"/>
      <w:sz w:val="24"/>
      <w:szCs w:val="24"/>
    </w:rPr>
  </w:style>
  <w:style w:type="numbering" w:styleId="797">
    <w:name w:val="Pas de liste"/>
    <w:uiPriority w:val="99"/>
    <w:semiHidden/>
    <w:unhideWhenUsed/>
    <w:qFormat/>
    <w:pPr>
      <w:pBdr/>
      <w:spacing/>
      <w:ind/>
    </w:pPr>
  </w:style>
  <w:style w:type="table" w:styleId="798"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Table Normal"/>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Table Grid"/>
    <w:basedOn w:val="798"/>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https://fr.wikipedia.org/wiki/Village_plan&#233;taire" TargetMode="External"/><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EdSzi/UdVdZB00kkYanzHyS/28w==">CgMxLjA4AHIhMTkxcC1ORXV3NGlPdG1xNVRDZ0E0a3lpUmZVTUEyblE1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ONLYOFFICE/9.0.0.172</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Léonine Rouanet</dc:creator>
  <dc:description/>
  <dc:language>fr-FR</dc:language>
  <cp:revision>8</cp:revision>
  <dcterms:created xsi:type="dcterms:W3CDTF">2024-03-09T10:16:00Z</dcterms:created>
  <dcterms:modified xsi:type="dcterms:W3CDTF">2025-12-21T19:40:15Z</dcterms:modified>
</cp:coreProperties>
</file>